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ED4" w:rsidRDefault="00F67ED4" w:rsidP="0024358C">
      <w:pPr>
        <w:spacing w:after="0" w:line="360" w:lineRule="auto"/>
        <w:jc w:val="center"/>
        <w:rPr>
          <w:rtl/>
        </w:rPr>
      </w:pPr>
    </w:p>
    <w:p w:rsidR="00251886" w:rsidRPr="000B3673" w:rsidRDefault="005E0351" w:rsidP="00251886">
      <w:pPr>
        <w:spacing w:after="0" w:line="360" w:lineRule="auto"/>
        <w:ind w:left="288" w:hanging="284"/>
        <w:jc w:val="center"/>
        <w:rPr>
          <w:rFonts w:asciiTheme="majorHAnsi" w:hAnsiTheme="majorHAnsi"/>
          <w:outline/>
          <w:color w:val="00B050"/>
          <w:sz w:val="28"/>
          <w:szCs w:val="28"/>
          <w:u w:val="single"/>
          <w:rtl/>
          <w14:textOutline w14:w="9525" w14:cap="flat" w14:cmpd="sng" w14:algn="ctr">
            <w14:solidFill>
              <w14:srgbClr w14:val="00B050"/>
            </w14:solidFill>
            <w14:prstDash w14:val="solid"/>
            <w14:round/>
          </w14:textOutline>
          <w14:textFill>
            <w14:noFill/>
          </w14:textFill>
        </w:rPr>
      </w:pPr>
      <w:r>
        <w:rPr>
          <w:rtl/>
        </w:rPr>
        <w:br/>
      </w:r>
      <w:r w:rsidR="00E63860" w:rsidRPr="00E63860">
        <w:rPr>
          <w:rFonts w:asciiTheme="majorHAnsi" w:hAnsiTheme="majorHAnsi"/>
          <w:sz w:val="28"/>
          <w:szCs w:val="28"/>
          <w:rtl/>
        </w:rPr>
        <w:br/>
      </w:r>
      <w:r w:rsidR="00251886" w:rsidRPr="000B3673">
        <w:rPr>
          <w:rFonts w:asciiTheme="majorHAnsi" w:hAnsiTheme="majorHAnsi" w:hint="cs"/>
          <w:outline/>
          <w:color w:val="00B050"/>
          <w:sz w:val="28"/>
          <w:szCs w:val="28"/>
          <w:u w:val="single"/>
          <w:rtl/>
          <w14:textOutline w14:w="9525" w14:cap="flat" w14:cmpd="sng" w14:algn="ctr">
            <w14:solidFill>
              <w14:srgbClr w14:val="00B050"/>
            </w14:solidFill>
            <w14:prstDash w14:val="solid"/>
            <w14:round/>
          </w14:textOutline>
          <w14:textFill>
            <w14:noFill/>
          </w14:textFill>
        </w:rPr>
        <w:t xml:space="preserve">מטלת הערכה חלופית בסוציולוגיה </w:t>
      </w:r>
      <w:r w:rsidR="00251886" w:rsidRPr="000B3673">
        <w:rPr>
          <w:rFonts w:asciiTheme="majorHAnsi" w:hAnsiTheme="majorHAnsi"/>
          <w:outline/>
          <w:color w:val="00B050"/>
          <w:sz w:val="28"/>
          <w:szCs w:val="28"/>
          <w:u w:val="single"/>
          <w:rtl/>
          <w14:textOutline w14:w="9525" w14:cap="flat" w14:cmpd="sng" w14:algn="ctr">
            <w14:solidFill>
              <w14:srgbClr w14:val="00B050"/>
            </w14:solidFill>
            <w14:prstDash w14:val="solid"/>
            <w14:round/>
          </w14:textOutline>
          <w14:textFill>
            <w14:noFill/>
          </w14:textFill>
        </w:rPr>
        <w:t>–</w:t>
      </w:r>
      <w:r w:rsidR="00251886" w:rsidRPr="000B3673">
        <w:rPr>
          <w:rFonts w:asciiTheme="majorHAnsi" w:hAnsiTheme="majorHAnsi" w:hint="cs"/>
          <w:outline/>
          <w:color w:val="00B050"/>
          <w:sz w:val="28"/>
          <w:szCs w:val="28"/>
          <w:u w:val="single"/>
          <w:rtl/>
          <w14:textOutline w14:w="9525" w14:cap="flat" w14:cmpd="sng" w14:algn="ctr">
            <w14:solidFill>
              <w14:srgbClr w14:val="00B050"/>
            </w14:solidFill>
            <w14:prstDash w14:val="solid"/>
            <w14:round/>
          </w14:textOutline>
          <w14:textFill>
            <w14:noFill/>
          </w14:textFill>
        </w:rPr>
        <w:t xml:space="preserve"> פרק החברות</w:t>
      </w:r>
    </w:p>
    <w:p w:rsidR="00251886" w:rsidRPr="00251886" w:rsidRDefault="00251886" w:rsidP="00251886">
      <w:pPr>
        <w:spacing w:after="0" w:line="360" w:lineRule="auto"/>
        <w:ind w:left="288" w:hanging="284"/>
        <w:jc w:val="center"/>
        <w:rPr>
          <w:sz w:val="28"/>
          <w:szCs w:val="28"/>
          <w:u w:val="single"/>
        </w:rPr>
      </w:pPr>
      <w:r w:rsidRPr="000B3673">
        <w:rPr>
          <w:rFonts w:asciiTheme="majorHAnsi" w:hAnsiTheme="majorHAnsi" w:hint="cs"/>
          <w:outline/>
          <w:color w:val="00B050"/>
          <w:sz w:val="28"/>
          <w:szCs w:val="28"/>
          <w:u w:val="single"/>
          <w:rtl/>
          <w14:textOutline w14:w="9525" w14:cap="flat" w14:cmpd="sng" w14:algn="ctr">
            <w14:solidFill>
              <w14:srgbClr w14:val="00B050"/>
            </w14:solidFill>
            <w14:prstDash w14:val="solid"/>
            <w14:round/>
          </w14:textOutline>
          <w14:textFill>
            <w14:noFill/>
          </w14:textFill>
        </w:rPr>
        <w:t xml:space="preserve">הצעה מאת :  </w:t>
      </w:r>
      <w:bookmarkStart w:id="0" w:name="_GoBack"/>
      <w:r w:rsidRPr="000B3673">
        <w:rPr>
          <w:rFonts w:asciiTheme="majorHAnsi" w:hAnsiTheme="majorHAnsi" w:hint="cs"/>
          <w:outline/>
          <w:color w:val="00B050"/>
          <w:sz w:val="28"/>
          <w:szCs w:val="28"/>
          <w:u w:val="single"/>
          <w:rtl/>
          <w14:textOutline w14:w="9525" w14:cap="flat" w14:cmpd="sng" w14:algn="ctr">
            <w14:solidFill>
              <w14:srgbClr w14:val="00B050"/>
            </w14:solidFill>
            <w14:prstDash w14:val="solid"/>
            <w14:round/>
          </w14:textOutline>
          <w14:textFill>
            <w14:noFill/>
          </w14:textFill>
        </w:rPr>
        <w:t xml:space="preserve">ענת ינקו </w:t>
      </w:r>
      <w:r w:rsidRPr="000B3673">
        <w:rPr>
          <w:rFonts w:asciiTheme="majorHAnsi" w:hAnsiTheme="majorHAnsi"/>
          <w:outline/>
          <w:color w:val="00B050"/>
          <w:sz w:val="28"/>
          <w:szCs w:val="28"/>
          <w:u w:val="single"/>
          <w:rtl/>
          <w14:textOutline w14:w="9525" w14:cap="flat" w14:cmpd="sng" w14:algn="ctr">
            <w14:solidFill>
              <w14:srgbClr w14:val="00B050"/>
            </w14:solidFill>
            <w14:prstDash w14:val="solid"/>
            <w14:round/>
          </w14:textOutline>
          <w14:textFill>
            <w14:noFill/>
          </w14:textFill>
        </w:rPr>
        <w:t>–</w:t>
      </w:r>
      <w:r w:rsidRPr="000B3673">
        <w:rPr>
          <w:rFonts w:asciiTheme="majorHAnsi" w:hAnsiTheme="majorHAnsi" w:hint="cs"/>
          <w:outline/>
          <w:color w:val="00B050"/>
          <w:sz w:val="28"/>
          <w:szCs w:val="28"/>
          <w:u w:val="single"/>
          <w:rtl/>
          <w14:textOutline w14:w="9525" w14:cap="flat" w14:cmpd="sng" w14:algn="ctr">
            <w14:solidFill>
              <w14:srgbClr w14:val="00B050"/>
            </w14:solidFill>
            <w14:prstDash w14:val="solid"/>
            <w14:round/>
          </w14:textOutline>
          <w14:textFill>
            <w14:noFill/>
          </w14:textFill>
        </w:rPr>
        <w:t>אור ,  תיכון צפית ( כפר מנחם )</w:t>
      </w:r>
    </w:p>
    <w:bookmarkEnd w:id="0"/>
    <w:p w:rsidR="00D0715A" w:rsidRPr="002502D6" w:rsidRDefault="00DF09F9" w:rsidP="00D0715A">
      <w:pPr>
        <w:spacing w:after="0" w:line="360" w:lineRule="auto"/>
        <w:rPr>
          <w:b/>
          <w:bCs/>
          <w:sz w:val="18"/>
          <w:szCs w:val="18"/>
          <w:rtl/>
        </w:rPr>
      </w:pPr>
      <w:r>
        <w:rPr>
          <w:rFonts w:hint="cs"/>
          <w:b/>
          <w:bCs/>
          <w:sz w:val="18"/>
          <w:szCs w:val="18"/>
          <w:rtl/>
        </w:rPr>
        <w:t xml:space="preserve">התוכן מתוך מסמך ההלימה </w:t>
      </w:r>
      <w:r>
        <w:rPr>
          <w:b/>
          <w:bCs/>
          <w:sz w:val="18"/>
          <w:szCs w:val="18"/>
          <w:rtl/>
        </w:rPr>
        <w:t>–</w:t>
      </w:r>
      <w:r>
        <w:rPr>
          <w:rFonts w:hint="cs"/>
          <w:b/>
          <w:bCs/>
          <w:sz w:val="18"/>
          <w:szCs w:val="18"/>
          <w:rtl/>
        </w:rPr>
        <w:t xml:space="preserve"> תכנית לימודים סוציולוגיה תשע"ו.</w:t>
      </w:r>
      <w:r w:rsidR="00CF0383">
        <w:rPr>
          <w:rFonts w:hint="cs"/>
          <w:b/>
          <w:bCs/>
          <w:sz w:val="18"/>
          <w:szCs w:val="18"/>
          <w:rtl/>
        </w:rPr>
        <w:br/>
        <w:t>5/30 = 15% מתלקיט בגרות.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764"/>
        <w:gridCol w:w="1014"/>
        <w:gridCol w:w="3610"/>
        <w:gridCol w:w="2073"/>
      </w:tblGrid>
      <w:tr w:rsidR="0024358C" w:rsidRPr="00AF7B23" w:rsidTr="004E107B">
        <w:tc>
          <w:tcPr>
            <w:tcW w:w="1184" w:type="dxa"/>
            <w:shd w:val="clear" w:color="auto" w:fill="CCFFCC"/>
          </w:tcPr>
          <w:p w:rsidR="0024358C" w:rsidRPr="0024358C" w:rsidRDefault="0024358C" w:rsidP="004E107B">
            <w:pPr>
              <w:rPr>
                <w:b/>
                <w:bCs/>
                <w:sz w:val="18"/>
                <w:szCs w:val="18"/>
                <w:rtl/>
              </w:rPr>
            </w:pPr>
          </w:p>
        </w:tc>
        <w:tc>
          <w:tcPr>
            <w:tcW w:w="1131" w:type="dxa"/>
            <w:shd w:val="clear" w:color="auto" w:fill="CCFFCC"/>
          </w:tcPr>
          <w:p w:rsidR="0024358C" w:rsidRPr="0024358C" w:rsidRDefault="0024358C" w:rsidP="004E107B">
            <w:pPr>
              <w:rPr>
                <w:sz w:val="18"/>
                <w:szCs w:val="18"/>
                <w:rtl/>
              </w:rPr>
            </w:pPr>
            <w:r w:rsidRPr="0024358C">
              <w:rPr>
                <w:rFonts w:hint="cs"/>
                <w:sz w:val="18"/>
                <w:szCs w:val="18"/>
                <w:rtl/>
              </w:rPr>
              <w:t>43-45</w:t>
            </w:r>
          </w:p>
        </w:tc>
        <w:tc>
          <w:tcPr>
            <w:tcW w:w="1546" w:type="dxa"/>
            <w:shd w:val="clear" w:color="auto" w:fill="CCFFCC"/>
          </w:tcPr>
          <w:p w:rsidR="0024358C" w:rsidRPr="0024358C" w:rsidRDefault="0024358C" w:rsidP="004E107B">
            <w:pPr>
              <w:rPr>
                <w:sz w:val="18"/>
                <w:szCs w:val="18"/>
                <w:rtl/>
              </w:rPr>
            </w:pPr>
            <w:r w:rsidRPr="0024358C">
              <w:rPr>
                <w:rFonts w:hint="cs"/>
                <w:sz w:val="18"/>
                <w:szCs w:val="18"/>
                <w:rtl/>
              </w:rPr>
              <w:t>3 שעות</w:t>
            </w:r>
          </w:p>
        </w:tc>
        <w:tc>
          <w:tcPr>
            <w:tcW w:w="6943" w:type="dxa"/>
            <w:shd w:val="clear" w:color="auto" w:fill="CCFFCC"/>
          </w:tcPr>
          <w:p w:rsidR="0024358C" w:rsidRPr="0024358C" w:rsidRDefault="0024358C" w:rsidP="004E107B">
            <w:pPr>
              <w:rPr>
                <w:sz w:val="18"/>
                <w:szCs w:val="18"/>
                <w:rtl/>
              </w:rPr>
            </w:pPr>
            <w:r w:rsidRPr="0024358C">
              <w:rPr>
                <w:rFonts w:hint="cs"/>
                <w:sz w:val="18"/>
                <w:szCs w:val="18"/>
                <w:rtl/>
              </w:rPr>
              <w:t>משפחה כסוכן חיברות</w:t>
            </w:r>
          </w:p>
        </w:tc>
        <w:tc>
          <w:tcPr>
            <w:tcW w:w="3370" w:type="dxa"/>
            <w:shd w:val="clear" w:color="auto" w:fill="CCFFCC"/>
          </w:tcPr>
          <w:p w:rsidR="0024358C" w:rsidRPr="0024358C" w:rsidRDefault="0024358C" w:rsidP="004E107B">
            <w:pPr>
              <w:rPr>
                <w:b/>
                <w:bCs/>
                <w:sz w:val="18"/>
                <w:szCs w:val="18"/>
                <w:u w:val="single"/>
                <w:rtl/>
              </w:rPr>
            </w:pPr>
          </w:p>
        </w:tc>
      </w:tr>
      <w:tr w:rsidR="0024358C" w:rsidRPr="00AF7B23" w:rsidTr="004E107B">
        <w:tc>
          <w:tcPr>
            <w:tcW w:w="1184" w:type="dxa"/>
            <w:shd w:val="clear" w:color="auto" w:fill="CCFFCC"/>
          </w:tcPr>
          <w:p w:rsidR="0024358C" w:rsidRPr="0024358C" w:rsidRDefault="0024358C" w:rsidP="004E107B">
            <w:pPr>
              <w:rPr>
                <w:b/>
                <w:bCs/>
                <w:sz w:val="18"/>
                <w:szCs w:val="18"/>
                <w:rtl/>
              </w:rPr>
            </w:pPr>
            <w:r w:rsidRPr="0024358C">
              <w:rPr>
                <w:rFonts w:hint="cs"/>
                <w:b/>
                <w:bCs/>
                <w:sz w:val="18"/>
                <w:szCs w:val="18"/>
                <w:rtl/>
              </w:rPr>
              <w:t>מהם המטרות של תהליך החיברות?</w:t>
            </w:r>
          </w:p>
        </w:tc>
        <w:tc>
          <w:tcPr>
            <w:tcW w:w="1131" w:type="dxa"/>
            <w:shd w:val="clear" w:color="auto" w:fill="CCFFCC"/>
          </w:tcPr>
          <w:p w:rsidR="0024358C" w:rsidRPr="0024358C" w:rsidRDefault="0024358C" w:rsidP="004E107B">
            <w:pPr>
              <w:rPr>
                <w:sz w:val="18"/>
                <w:szCs w:val="18"/>
                <w:rtl/>
              </w:rPr>
            </w:pPr>
            <w:r w:rsidRPr="0024358C">
              <w:rPr>
                <w:rFonts w:hint="cs"/>
                <w:sz w:val="18"/>
                <w:szCs w:val="18"/>
                <w:rtl/>
              </w:rPr>
              <w:t>74-76</w:t>
            </w:r>
          </w:p>
          <w:p w:rsidR="0024358C" w:rsidRPr="0024358C" w:rsidRDefault="0024358C" w:rsidP="004E107B">
            <w:pPr>
              <w:rPr>
                <w:sz w:val="18"/>
                <w:szCs w:val="18"/>
                <w:rtl/>
              </w:rPr>
            </w:pPr>
          </w:p>
          <w:p w:rsidR="0024358C" w:rsidRPr="0024358C" w:rsidRDefault="0024358C" w:rsidP="004E107B">
            <w:pPr>
              <w:rPr>
                <w:sz w:val="18"/>
                <w:szCs w:val="18"/>
                <w:rtl/>
              </w:rPr>
            </w:pPr>
          </w:p>
          <w:p w:rsidR="0024358C" w:rsidRPr="0024358C" w:rsidRDefault="0024358C" w:rsidP="004E107B">
            <w:pPr>
              <w:rPr>
                <w:sz w:val="18"/>
                <w:szCs w:val="18"/>
                <w:rtl/>
              </w:rPr>
            </w:pPr>
          </w:p>
          <w:p w:rsidR="0024358C" w:rsidRPr="0024358C" w:rsidRDefault="0024358C" w:rsidP="004E107B">
            <w:pPr>
              <w:rPr>
                <w:sz w:val="18"/>
                <w:szCs w:val="18"/>
                <w:rtl/>
              </w:rPr>
            </w:pPr>
          </w:p>
          <w:p w:rsidR="0024358C" w:rsidRPr="0024358C" w:rsidRDefault="0024358C" w:rsidP="004E107B">
            <w:pPr>
              <w:rPr>
                <w:sz w:val="18"/>
                <w:szCs w:val="18"/>
                <w:rtl/>
              </w:rPr>
            </w:pPr>
          </w:p>
          <w:p w:rsidR="0024358C" w:rsidRPr="0024358C" w:rsidRDefault="0024358C" w:rsidP="004E107B">
            <w:pPr>
              <w:rPr>
                <w:sz w:val="18"/>
                <w:szCs w:val="18"/>
                <w:rtl/>
              </w:rPr>
            </w:pPr>
          </w:p>
          <w:p w:rsidR="0024358C" w:rsidRPr="0024358C" w:rsidRDefault="0024358C" w:rsidP="004E107B">
            <w:pPr>
              <w:rPr>
                <w:sz w:val="18"/>
                <w:szCs w:val="18"/>
                <w:rtl/>
              </w:rPr>
            </w:pPr>
          </w:p>
          <w:p w:rsidR="0024358C" w:rsidRPr="0024358C" w:rsidRDefault="0024358C" w:rsidP="004E107B">
            <w:pPr>
              <w:rPr>
                <w:sz w:val="18"/>
                <w:szCs w:val="18"/>
                <w:rtl/>
              </w:rPr>
            </w:pPr>
            <w:r w:rsidRPr="0024358C">
              <w:rPr>
                <w:rFonts w:hint="cs"/>
                <w:sz w:val="18"/>
                <w:szCs w:val="18"/>
                <w:rtl/>
              </w:rPr>
              <w:t>77-80</w:t>
            </w:r>
          </w:p>
        </w:tc>
        <w:tc>
          <w:tcPr>
            <w:tcW w:w="1546" w:type="dxa"/>
            <w:shd w:val="clear" w:color="auto" w:fill="CCFFCC"/>
          </w:tcPr>
          <w:p w:rsidR="0024358C" w:rsidRPr="0024358C" w:rsidRDefault="0024358C" w:rsidP="004E107B">
            <w:pPr>
              <w:rPr>
                <w:sz w:val="18"/>
                <w:szCs w:val="18"/>
                <w:rtl/>
              </w:rPr>
            </w:pPr>
            <w:r w:rsidRPr="0024358C">
              <w:rPr>
                <w:rFonts w:hint="cs"/>
                <w:sz w:val="18"/>
                <w:szCs w:val="18"/>
                <w:rtl/>
              </w:rPr>
              <w:t>2 שעות</w:t>
            </w:r>
          </w:p>
        </w:tc>
        <w:tc>
          <w:tcPr>
            <w:tcW w:w="6943" w:type="dxa"/>
            <w:shd w:val="clear" w:color="auto" w:fill="CCFFCC"/>
          </w:tcPr>
          <w:p w:rsidR="0024358C" w:rsidRPr="0024358C" w:rsidRDefault="0024358C" w:rsidP="004E107B">
            <w:pPr>
              <w:rPr>
                <w:sz w:val="18"/>
                <w:szCs w:val="18"/>
                <w:rtl/>
              </w:rPr>
            </w:pPr>
            <w:r w:rsidRPr="0024358C">
              <w:rPr>
                <w:rFonts w:hint="cs"/>
                <w:sz w:val="18"/>
                <w:szCs w:val="18"/>
                <w:rtl/>
              </w:rPr>
              <w:t>מטרות תהליך החיברות.</w:t>
            </w:r>
          </w:p>
          <w:p w:rsidR="0024358C" w:rsidRPr="0024358C" w:rsidRDefault="0024358C" w:rsidP="004E107B">
            <w:pPr>
              <w:rPr>
                <w:sz w:val="18"/>
                <w:szCs w:val="18"/>
                <w:rtl/>
              </w:rPr>
            </w:pPr>
            <w:r w:rsidRPr="0024358C">
              <w:rPr>
                <w:sz w:val="18"/>
                <w:szCs w:val="18"/>
                <w:rtl/>
              </w:rPr>
              <w:t>הנחלת התרבות מדור לדור</w:t>
            </w:r>
          </w:p>
          <w:p w:rsidR="0024358C" w:rsidRPr="0024358C" w:rsidRDefault="0024358C" w:rsidP="004E107B">
            <w:pPr>
              <w:rPr>
                <w:sz w:val="18"/>
                <w:szCs w:val="18"/>
                <w:rtl/>
              </w:rPr>
            </w:pPr>
            <w:r w:rsidRPr="0024358C">
              <w:rPr>
                <w:sz w:val="18"/>
                <w:szCs w:val="18"/>
                <w:rtl/>
              </w:rPr>
              <w:t>שיבוץ הפרט במבנה החברתי</w:t>
            </w:r>
          </w:p>
          <w:p w:rsidR="0024358C" w:rsidRPr="0024358C" w:rsidRDefault="0024358C" w:rsidP="004E107B">
            <w:pPr>
              <w:rPr>
                <w:sz w:val="18"/>
                <w:szCs w:val="18"/>
                <w:rtl/>
              </w:rPr>
            </w:pPr>
            <w:r w:rsidRPr="0024358C">
              <w:rPr>
                <w:sz w:val="18"/>
                <w:szCs w:val="18"/>
                <w:rtl/>
              </w:rPr>
              <w:t>פיקוח חברתי</w:t>
            </w:r>
            <w:r w:rsidRPr="0024358C">
              <w:rPr>
                <w:rFonts w:hint="cs"/>
                <w:sz w:val="18"/>
                <w:szCs w:val="18"/>
                <w:rtl/>
              </w:rPr>
              <w:t xml:space="preserve"> (נלמד בפרק קבוצה)</w:t>
            </w:r>
          </w:p>
          <w:p w:rsidR="0024358C" w:rsidRPr="0024358C" w:rsidRDefault="0024358C" w:rsidP="004E107B">
            <w:pPr>
              <w:rPr>
                <w:sz w:val="18"/>
                <w:szCs w:val="18"/>
                <w:rtl/>
              </w:rPr>
            </w:pPr>
            <w:r w:rsidRPr="0024358C">
              <w:rPr>
                <w:rFonts w:hint="cs"/>
                <w:sz w:val="18"/>
                <w:szCs w:val="18"/>
                <w:rtl/>
              </w:rPr>
              <w:t xml:space="preserve"> </w:t>
            </w:r>
          </w:p>
          <w:p w:rsidR="0024358C" w:rsidRPr="0024358C" w:rsidRDefault="0024358C" w:rsidP="004E107B">
            <w:pPr>
              <w:rPr>
                <w:sz w:val="18"/>
                <w:szCs w:val="18"/>
                <w:rtl/>
              </w:rPr>
            </w:pPr>
          </w:p>
          <w:p w:rsidR="0024358C" w:rsidRPr="0024358C" w:rsidRDefault="0024358C" w:rsidP="004E107B">
            <w:pPr>
              <w:rPr>
                <w:b/>
                <w:bCs/>
                <w:sz w:val="18"/>
                <w:szCs w:val="18"/>
                <w:rtl/>
              </w:rPr>
            </w:pPr>
            <w:r w:rsidRPr="0024358C">
              <w:rPr>
                <w:rFonts w:hint="cs"/>
                <w:b/>
                <w:bCs/>
                <w:sz w:val="18"/>
                <w:szCs w:val="18"/>
                <w:rtl/>
              </w:rPr>
              <w:t xml:space="preserve">מאמר: </w:t>
            </w:r>
          </w:p>
          <w:p w:rsidR="0024358C" w:rsidRPr="0024358C" w:rsidRDefault="0024358C" w:rsidP="004E107B">
            <w:pPr>
              <w:rPr>
                <w:sz w:val="18"/>
                <w:szCs w:val="18"/>
                <w:rtl/>
              </w:rPr>
            </w:pPr>
            <w:r w:rsidRPr="0024358C">
              <w:rPr>
                <w:rFonts w:hint="cs"/>
                <w:sz w:val="18"/>
                <w:szCs w:val="18"/>
                <w:rtl/>
              </w:rPr>
              <w:t xml:space="preserve">החידה הסינגפורית מאת: וימן גבי וברוך נבו. </w:t>
            </w:r>
          </w:p>
        </w:tc>
        <w:tc>
          <w:tcPr>
            <w:tcW w:w="3370" w:type="dxa"/>
            <w:shd w:val="clear" w:color="auto" w:fill="CCFFCC"/>
          </w:tcPr>
          <w:p w:rsidR="0024358C" w:rsidRPr="0024358C" w:rsidRDefault="0024358C" w:rsidP="004E107B">
            <w:pPr>
              <w:rPr>
                <w:b/>
                <w:bCs/>
                <w:sz w:val="18"/>
                <w:szCs w:val="18"/>
                <w:u w:val="single"/>
                <w:rtl/>
              </w:rPr>
            </w:pPr>
            <w:r w:rsidRPr="0024358C">
              <w:rPr>
                <w:rFonts w:hint="cs"/>
                <w:b/>
                <w:bCs/>
                <w:sz w:val="18"/>
                <w:szCs w:val="18"/>
                <w:u w:val="single"/>
                <w:rtl/>
              </w:rPr>
              <w:t>המלצות דידקטיות:</w:t>
            </w:r>
          </w:p>
          <w:p w:rsidR="0024358C" w:rsidRDefault="0024358C" w:rsidP="004E107B">
            <w:pPr>
              <w:rPr>
                <w:b/>
                <w:bCs/>
                <w:sz w:val="18"/>
                <w:szCs w:val="18"/>
                <w:u w:val="single"/>
                <w:rtl/>
              </w:rPr>
            </w:pPr>
            <w:r w:rsidRPr="0024358C">
              <w:rPr>
                <w:rFonts w:hint="cs"/>
                <w:sz w:val="18"/>
                <w:szCs w:val="18"/>
                <w:rtl/>
              </w:rPr>
              <w:t>המאמר ממחיש את הקשר בין סוג התרבות לבין מטרות תהליך החיברות, וכן את חשיבות תהליך החיברות מנקודת המבט של החברה</w:t>
            </w:r>
            <w:r w:rsidRPr="0024358C">
              <w:rPr>
                <w:rFonts w:hint="cs"/>
                <w:b/>
                <w:bCs/>
                <w:sz w:val="18"/>
                <w:szCs w:val="18"/>
                <w:u w:val="single"/>
                <w:rtl/>
              </w:rPr>
              <w:t>.</w:t>
            </w:r>
          </w:p>
          <w:p w:rsidR="00645F3C" w:rsidRDefault="00645F3C" w:rsidP="004E107B">
            <w:pPr>
              <w:rPr>
                <w:b/>
                <w:bCs/>
                <w:sz w:val="18"/>
                <w:szCs w:val="18"/>
                <w:u w:val="single"/>
                <w:rtl/>
              </w:rPr>
            </w:pPr>
          </w:p>
          <w:p w:rsidR="00645F3C" w:rsidRPr="00645F3C" w:rsidRDefault="00645F3C" w:rsidP="00645F3C">
            <w:pPr>
              <w:rPr>
                <w:b/>
                <w:bCs/>
                <w:sz w:val="18"/>
                <w:szCs w:val="18"/>
                <w:rtl/>
              </w:rPr>
            </w:pPr>
            <w:r w:rsidRPr="00645F3C">
              <w:rPr>
                <w:rFonts w:hint="cs"/>
                <w:b/>
                <w:bCs/>
                <w:sz w:val="18"/>
                <w:szCs w:val="18"/>
                <w:rtl/>
              </w:rPr>
              <w:t xml:space="preserve">שימו לב - מטרת הערכה חלופית זו- אינה מתייחסת לניתוח המאמר </w:t>
            </w:r>
            <w:r>
              <w:rPr>
                <w:rFonts w:hint="cs"/>
                <w:b/>
                <w:bCs/>
                <w:sz w:val="18"/>
                <w:szCs w:val="18"/>
                <w:rtl/>
              </w:rPr>
              <w:t xml:space="preserve">החידה הסינגפורית </w:t>
            </w:r>
            <w:r w:rsidRPr="00645F3C">
              <w:rPr>
                <w:rFonts w:hint="cs"/>
                <w:b/>
                <w:bCs/>
                <w:sz w:val="18"/>
                <w:szCs w:val="18"/>
                <w:rtl/>
              </w:rPr>
              <w:t>!</w:t>
            </w:r>
          </w:p>
        </w:tc>
      </w:tr>
    </w:tbl>
    <w:p w:rsidR="0024358C" w:rsidRPr="000B3673" w:rsidRDefault="0024358C" w:rsidP="003D2DC2">
      <w:pPr>
        <w:jc w:val="center"/>
        <w:rPr>
          <w:rFonts w:asciiTheme="majorHAnsi" w:hAnsiTheme="majorHAnsi"/>
          <w:outline/>
          <w:color w:val="9BBB59" w:themeColor="accent3"/>
          <w:sz w:val="32"/>
          <w:szCs w:val="32"/>
          <w:rtl/>
          <w14:textOutline w14:w="9525" w14:cap="flat" w14:cmpd="sng" w14:algn="ctr">
            <w14:solidFill>
              <w14:schemeClr w14:val="accent3"/>
            </w14:solidFill>
            <w14:prstDash w14:val="solid"/>
            <w14:round/>
          </w14:textOutline>
          <w14:textFill>
            <w14:noFill/>
          </w14:textFill>
        </w:rPr>
      </w:pPr>
    </w:p>
    <w:p w:rsidR="006B4E0F" w:rsidRPr="001F59DF" w:rsidRDefault="003D2DC2" w:rsidP="00DF09F9">
      <w:pPr>
        <w:jc w:val="center"/>
        <w:rPr>
          <w:rFonts w:ascii="Tahoma" w:hAnsi="Tahoma" w:cs="David"/>
          <w:sz w:val="20"/>
          <w:szCs w:val="20"/>
          <w:rtl/>
        </w:rPr>
      </w:pPr>
      <w:r w:rsidRPr="000B3673">
        <w:rPr>
          <w:rFonts w:asciiTheme="majorHAnsi" w:hAnsiTheme="majorHAnsi" w:hint="cs"/>
          <w:outline/>
          <w:color w:val="9BBB59" w:themeColor="accent3"/>
          <w:sz w:val="32"/>
          <w:szCs w:val="32"/>
          <w:rtl/>
          <w14:textOutline w14:w="9525" w14:cap="flat" w14:cmpd="sng" w14:algn="ctr">
            <w14:solidFill>
              <w14:schemeClr w14:val="accent3"/>
            </w14:solidFill>
            <w14:prstDash w14:val="solid"/>
            <w14:round/>
          </w14:textOutline>
          <w14:textFill>
            <w14:noFill/>
          </w14:textFill>
        </w:rPr>
        <w:t>מטרות</w:t>
      </w:r>
      <w:r w:rsidR="00DF09F9" w:rsidRPr="000B3673">
        <w:rPr>
          <w:rFonts w:asciiTheme="majorHAnsi" w:hAnsiTheme="majorHAnsi" w:hint="cs"/>
          <w:outline/>
          <w:color w:val="9BBB59" w:themeColor="accent3"/>
          <w:sz w:val="32"/>
          <w:szCs w:val="32"/>
          <w:rtl/>
          <w14:textOutline w14:w="9525" w14:cap="flat" w14:cmpd="sng" w14:algn="ctr">
            <w14:solidFill>
              <w14:schemeClr w14:val="accent3"/>
            </w14:solidFill>
            <w14:prstDash w14:val="solid"/>
            <w14:round/>
          </w14:textOutline>
          <w14:textFill>
            <w14:noFill/>
          </w14:textFill>
        </w:rPr>
        <w:t xml:space="preserve"> המטלה</w:t>
      </w:r>
    </w:p>
    <w:tbl>
      <w:tblPr>
        <w:tblStyle w:val="-3"/>
        <w:bidiVisual/>
        <w:tblW w:w="0" w:type="auto"/>
        <w:tblLook w:val="04A0" w:firstRow="1" w:lastRow="0" w:firstColumn="1" w:lastColumn="0" w:noHBand="0" w:noVBand="1"/>
      </w:tblPr>
      <w:tblGrid>
        <w:gridCol w:w="2602"/>
        <w:gridCol w:w="5670"/>
      </w:tblGrid>
      <w:tr w:rsidR="00E63860" w:rsidRPr="00DF09F9" w:rsidTr="00E638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E63860" w:rsidRPr="00DF09F9" w:rsidRDefault="00E63860" w:rsidP="00E63860">
            <w:pPr>
              <w:rPr>
                <w:sz w:val="20"/>
                <w:szCs w:val="20"/>
                <w:rtl/>
              </w:rPr>
            </w:pPr>
            <w:r w:rsidRPr="00DF09F9">
              <w:rPr>
                <w:rFonts w:hint="cs"/>
                <w:sz w:val="20"/>
                <w:szCs w:val="20"/>
                <w:rtl/>
              </w:rPr>
              <w:t>הגדרת מטרות</w:t>
            </w:r>
          </w:p>
        </w:tc>
        <w:tc>
          <w:tcPr>
            <w:tcW w:w="5670" w:type="dxa"/>
          </w:tcPr>
          <w:p w:rsidR="00E63860" w:rsidRPr="00DF09F9" w:rsidRDefault="00DF09F9" w:rsidP="00E63860">
            <w:pPr>
              <w:cnfStyle w:val="100000000000" w:firstRow="1" w:lastRow="0" w:firstColumn="0" w:lastColumn="0" w:oddVBand="0" w:evenVBand="0" w:oddHBand="0" w:evenHBand="0" w:firstRowFirstColumn="0" w:firstRowLastColumn="0" w:lastRowFirstColumn="0" w:lastRowLastColumn="0"/>
              <w:rPr>
                <w:sz w:val="20"/>
                <w:szCs w:val="20"/>
                <w:rtl/>
              </w:rPr>
            </w:pPr>
            <w:r>
              <w:rPr>
                <w:rFonts w:hint="cs"/>
                <w:sz w:val="20"/>
                <w:szCs w:val="20"/>
                <w:rtl/>
              </w:rPr>
              <w:t>תיאור הפעילות</w:t>
            </w:r>
          </w:p>
        </w:tc>
      </w:tr>
      <w:tr w:rsidR="00E63860" w:rsidRPr="00DF09F9" w:rsidTr="00E63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E63860" w:rsidRPr="00DF09F9" w:rsidRDefault="00E63860" w:rsidP="00E63860">
            <w:pPr>
              <w:rPr>
                <w:sz w:val="20"/>
                <w:szCs w:val="20"/>
                <w:rtl/>
              </w:rPr>
            </w:pPr>
            <w:r w:rsidRPr="00DF09F9">
              <w:rPr>
                <w:rFonts w:hint="cs"/>
                <w:sz w:val="20"/>
                <w:szCs w:val="20"/>
                <w:rtl/>
              </w:rPr>
              <w:t>מטרות בתחום התוכן</w:t>
            </w:r>
            <w:r w:rsidR="006B4E0F" w:rsidRPr="00DF09F9">
              <w:rPr>
                <w:rFonts w:hint="cs"/>
                <w:sz w:val="20"/>
                <w:szCs w:val="20"/>
                <w:rtl/>
              </w:rPr>
              <w:br/>
              <w:t>(</w:t>
            </w:r>
            <w:proofErr w:type="spellStart"/>
            <w:r w:rsidR="006B4E0F" w:rsidRPr="00DF09F9">
              <w:rPr>
                <w:rFonts w:hint="cs"/>
                <w:sz w:val="20"/>
                <w:szCs w:val="20"/>
                <w:rtl/>
              </w:rPr>
              <w:t>מימד</w:t>
            </w:r>
            <w:proofErr w:type="spellEnd"/>
            <w:r w:rsidR="006B4E0F" w:rsidRPr="00DF09F9">
              <w:rPr>
                <w:rFonts w:hint="cs"/>
                <w:sz w:val="20"/>
                <w:szCs w:val="20"/>
                <w:rtl/>
              </w:rPr>
              <w:t xml:space="preserve"> הכרתי)</w:t>
            </w:r>
          </w:p>
        </w:tc>
        <w:tc>
          <w:tcPr>
            <w:tcW w:w="5670" w:type="dxa"/>
          </w:tcPr>
          <w:p w:rsidR="0024358C" w:rsidRPr="00DF09F9" w:rsidRDefault="0024358C" w:rsidP="00CA369C">
            <w:pPr>
              <w:cnfStyle w:val="000000100000" w:firstRow="0" w:lastRow="0" w:firstColumn="0" w:lastColumn="0" w:oddVBand="0" w:evenVBand="0" w:oddHBand="1" w:evenHBand="0" w:firstRowFirstColumn="0" w:firstRowLastColumn="0" w:lastRowFirstColumn="0" w:lastRowLastColumn="0"/>
              <w:rPr>
                <w:sz w:val="20"/>
                <w:szCs w:val="20"/>
                <w:rtl/>
              </w:rPr>
            </w:pPr>
          </w:p>
          <w:p w:rsidR="00645F3C" w:rsidRPr="00DF09F9" w:rsidRDefault="0024358C" w:rsidP="007B1554">
            <w:pPr>
              <w:cnfStyle w:val="000000100000" w:firstRow="0" w:lastRow="0" w:firstColumn="0" w:lastColumn="0" w:oddVBand="0" w:evenVBand="0" w:oddHBand="1" w:evenHBand="0" w:firstRowFirstColumn="0" w:firstRowLastColumn="0" w:lastRowFirstColumn="0" w:lastRowLastColumn="0"/>
              <w:rPr>
                <w:sz w:val="20"/>
                <w:szCs w:val="20"/>
                <w:rtl/>
              </w:rPr>
            </w:pPr>
            <w:r w:rsidRPr="00DF09F9">
              <w:rPr>
                <w:rFonts w:hint="cs"/>
                <w:sz w:val="20"/>
                <w:szCs w:val="20"/>
                <w:rtl/>
              </w:rPr>
              <w:t xml:space="preserve">התלמידים ילמדו ע"י </w:t>
            </w:r>
            <w:r w:rsidRPr="00DF09F9">
              <w:rPr>
                <w:rFonts w:hint="cs"/>
                <w:b/>
                <w:bCs/>
                <w:sz w:val="20"/>
                <w:szCs w:val="20"/>
                <w:rtl/>
              </w:rPr>
              <w:t>למידת עמיתים</w:t>
            </w:r>
            <w:r w:rsidRPr="00DF09F9">
              <w:rPr>
                <w:rFonts w:hint="cs"/>
                <w:sz w:val="20"/>
                <w:szCs w:val="20"/>
                <w:rtl/>
              </w:rPr>
              <w:t xml:space="preserve"> </w:t>
            </w:r>
            <w:r w:rsidR="00197C1C" w:rsidRPr="00DF09F9">
              <w:rPr>
                <w:rFonts w:hint="cs"/>
                <w:b/>
                <w:bCs/>
                <w:sz w:val="20"/>
                <w:szCs w:val="20"/>
                <w:rtl/>
              </w:rPr>
              <w:t>והעברת ראיונות</w:t>
            </w:r>
            <w:r w:rsidR="00197C1C" w:rsidRPr="00DF09F9">
              <w:rPr>
                <w:rFonts w:hint="cs"/>
                <w:sz w:val="20"/>
                <w:szCs w:val="20"/>
                <w:rtl/>
              </w:rPr>
              <w:t xml:space="preserve"> עם בני המשפחה על </w:t>
            </w:r>
            <w:r w:rsidR="00197C1C" w:rsidRPr="00DF09F9">
              <w:rPr>
                <w:rFonts w:hint="cs"/>
                <w:b/>
                <w:bCs/>
                <w:sz w:val="20"/>
                <w:szCs w:val="20"/>
                <w:rtl/>
              </w:rPr>
              <w:t>המשפחה כסוכנת חברות</w:t>
            </w:r>
            <w:r w:rsidR="00197C1C" w:rsidRPr="00DF09F9">
              <w:rPr>
                <w:rFonts w:hint="cs"/>
                <w:sz w:val="20"/>
                <w:szCs w:val="20"/>
                <w:rtl/>
              </w:rPr>
              <w:t xml:space="preserve"> . וכמו-כן </w:t>
            </w:r>
            <w:r w:rsidR="00F90579" w:rsidRPr="00DF09F9">
              <w:rPr>
                <w:rFonts w:hint="cs"/>
                <w:sz w:val="20"/>
                <w:szCs w:val="20"/>
                <w:rtl/>
              </w:rPr>
              <w:t xml:space="preserve">ינסו להבין ולקשר בין </w:t>
            </w:r>
            <w:r w:rsidR="00F90579" w:rsidRPr="00DF09F9">
              <w:rPr>
                <w:rFonts w:hint="cs"/>
                <w:b/>
                <w:bCs/>
                <w:sz w:val="20"/>
                <w:szCs w:val="20"/>
                <w:rtl/>
              </w:rPr>
              <w:t>מטרות החברות</w:t>
            </w:r>
            <w:r w:rsidR="00F90579" w:rsidRPr="00DF09F9">
              <w:rPr>
                <w:rFonts w:hint="cs"/>
                <w:sz w:val="20"/>
                <w:szCs w:val="20"/>
                <w:rtl/>
              </w:rPr>
              <w:t xml:space="preserve"> ( ברמת המיקרו </w:t>
            </w:r>
            <w:r w:rsidR="007B1554" w:rsidRPr="00DF09F9">
              <w:rPr>
                <w:rFonts w:hint="cs"/>
                <w:sz w:val="20"/>
                <w:szCs w:val="20"/>
                <w:rtl/>
              </w:rPr>
              <w:t>והמקרו</w:t>
            </w:r>
            <w:r w:rsidR="00F90579" w:rsidRPr="00DF09F9">
              <w:rPr>
                <w:rFonts w:hint="cs"/>
                <w:sz w:val="20"/>
                <w:szCs w:val="20"/>
                <w:rtl/>
              </w:rPr>
              <w:t xml:space="preserve">) ותפקידה של המשפחה כסוכנת חברות </w:t>
            </w:r>
            <w:r w:rsidR="00645F3C" w:rsidRPr="00DF09F9">
              <w:rPr>
                <w:rFonts w:hint="cs"/>
                <w:sz w:val="20"/>
                <w:szCs w:val="20"/>
                <w:rtl/>
              </w:rPr>
              <w:t xml:space="preserve">. </w:t>
            </w:r>
          </w:p>
          <w:p w:rsidR="00645F3C" w:rsidRPr="00DF09F9" w:rsidRDefault="00645F3C" w:rsidP="00CA369C">
            <w:pPr>
              <w:cnfStyle w:val="000000100000" w:firstRow="0" w:lastRow="0" w:firstColumn="0" w:lastColumn="0" w:oddVBand="0" w:evenVBand="0" w:oddHBand="1" w:evenHBand="0" w:firstRowFirstColumn="0" w:firstRowLastColumn="0" w:lastRowFirstColumn="0" w:lastRowLastColumn="0"/>
              <w:rPr>
                <w:sz w:val="20"/>
                <w:szCs w:val="20"/>
                <w:rtl/>
              </w:rPr>
            </w:pPr>
          </w:p>
          <w:p w:rsidR="002F24D6" w:rsidRPr="00DF09F9" w:rsidRDefault="00645F3C" w:rsidP="00CA369C">
            <w:pPr>
              <w:cnfStyle w:val="000000100000" w:firstRow="0" w:lastRow="0" w:firstColumn="0" w:lastColumn="0" w:oddVBand="0" w:evenVBand="0" w:oddHBand="1" w:evenHBand="0" w:firstRowFirstColumn="0" w:firstRowLastColumn="0" w:lastRowFirstColumn="0" w:lastRowLastColumn="0"/>
              <w:rPr>
                <w:sz w:val="20"/>
                <w:szCs w:val="20"/>
                <w:rtl/>
              </w:rPr>
            </w:pPr>
            <w:r w:rsidRPr="00DF09F9">
              <w:rPr>
                <w:rFonts w:hint="cs"/>
                <w:sz w:val="20"/>
                <w:szCs w:val="20"/>
                <w:rtl/>
              </w:rPr>
              <w:t xml:space="preserve">למידת עמיתים תתבצע בשני נושאים מרכזיים : </w:t>
            </w:r>
          </w:p>
          <w:p w:rsidR="002F24D6" w:rsidRPr="00DF09F9" w:rsidRDefault="002F24D6" w:rsidP="002F24D6">
            <w:pPr>
              <w:cnfStyle w:val="000000100000" w:firstRow="0" w:lastRow="0" w:firstColumn="0" w:lastColumn="0" w:oddVBand="0" w:evenVBand="0" w:oddHBand="1" w:evenHBand="0" w:firstRowFirstColumn="0" w:firstRowLastColumn="0" w:lastRowFirstColumn="0" w:lastRowLastColumn="0"/>
              <w:rPr>
                <w:sz w:val="20"/>
                <w:szCs w:val="20"/>
                <w:rtl/>
              </w:rPr>
            </w:pPr>
            <w:r w:rsidRPr="00DF09F9">
              <w:rPr>
                <w:rFonts w:hint="cs"/>
                <w:sz w:val="20"/>
                <w:szCs w:val="20"/>
                <w:rtl/>
              </w:rPr>
              <w:t xml:space="preserve">1. </w:t>
            </w:r>
            <w:r w:rsidR="00645F3C" w:rsidRPr="00DF09F9">
              <w:rPr>
                <w:rFonts w:hint="cs"/>
                <w:sz w:val="20"/>
                <w:szCs w:val="20"/>
                <w:rtl/>
              </w:rPr>
              <w:t xml:space="preserve">המשפחה כסוכנת חברות </w:t>
            </w:r>
          </w:p>
          <w:p w:rsidR="00E63860" w:rsidRPr="00DF09F9" w:rsidRDefault="002F24D6" w:rsidP="002F24D6">
            <w:pPr>
              <w:cnfStyle w:val="000000100000" w:firstRow="0" w:lastRow="0" w:firstColumn="0" w:lastColumn="0" w:oddVBand="0" w:evenVBand="0" w:oddHBand="1" w:evenHBand="0" w:firstRowFirstColumn="0" w:firstRowLastColumn="0" w:lastRowFirstColumn="0" w:lastRowLastColumn="0"/>
              <w:rPr>
                <w:sz w:val="20"/>
                <w:szCs w:val="20"/>
                <w:rtl/>
              </w:rPr>
            </w:pPr>
            <w:r w:rsidRPr="00DF09F9">
              <w:rPr>
                <w:rFonts w:hint="cs"/>
                <w:sz w:val="20"/>
                <w:szCs w:val="20"/>
                <w:rtl/>
              </w:rPr>
              <w:t xml:space="preserve">2. </w:t>
            </w:r>
            <w:r w:rsidR="00645F3C" w:rsidRPr="00DF09F9">
              <w:rPr>
                <w:rFonts w:hint="cs"/>
                <w:sz w:val="20"/>
                <w:szCs w:val="20"/>
                <w:rtl/>
              </w:rPr>
              <w:t xml:space="preserve">מטרות תהליך החברות . </w:t>
            </w:r>
            <w:r w:rsidR="00E63860" w:rsidRPr="00DF09F9">
              <w:rPr>
                <w:sz w:val="20"/>
                <w:szCs w:val="20"/>
                <w:rtl/>
              </w:rPr>
              <w:br/>
            </w:r>
          </w:p>
        </w:tc>
      </w:tr>
      <w:tr w:rsidR="00E63860" w:rsidRPr="00DF09F9" w:rsidTr="00E638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E63860" w:rsidRPr="00DF09F9" w:rsidRDefault="00E63860" w:rsidP="006B4E0F">
            <w:pPr>
              <w:rPr>
                <w:sz w:val="20"/>
                <w:szCs w:val="20"/>
                <w:rtl/>
              </w:rPr>
            </w:pPr>
            <w:r w:rsidRPr="00DF09F9">
              <w:rPr>
                <w:rFonts w:hint="cs"/>
                <w:sz w:val="20"/>
                <w:szCs w:val="20"/>
                <w:rtl/>
              </w:rPr>
              <w:t>מטרות</w:t>
            </w:r>
            <w:r w:rsidR="006B4E0F" w:rsidRPr="00DF09F9">
              <w:rPr>
                <w:rFonts w:hint="cs"/>
                <w:sz w:val="20"/>
                <w:szCs w:val="20"/>
                <w:rtl/>
              </w:rPr>
              <w:t xml:space="preserve"> </w:t>
            </w:r>
            <w:proofErr w:type="spellStart"/>
            <w:r w:rsidR="006B4E0F" w:rsidRPr="00DF09F9">
              <w:rPr>
                <w:rFonts w:hint="cs"/>
                <w:sz w:val="20"/>
                <w:szCs w:val="20"/>
                <w:rtl/>
              </w:rPr>
              <w:t>ב</w:t>
            </w:r>
            <w:r w:rsidRPr="00DF09F9">
              <w:rPr>
                <w:rFonts w:hint="cs"/>
                <w:sz w:val="20"/>
                <w:szCs w:val="20"/>
                <w:rtl/>
              </w:rPr>
              <w:t>תחוםהערכים</w:t>
            </w:r>
            <w:proofErr w:type="spellEnd"/>
            <w:r w:rsidR="006B4E0F" w:rsidRPr="00DF09F9">
              <w:rPr>
                <w:sz w:val="20"/>
                <w:szCs w:val="20"/>
                <w:rtl/>
              </w:rPr>
              <w:br/>
            </w:r>
            <w:r w:rsidR="006B4E0F" w:rsidRPr="00DF09F9">
              <w:rPr>
                <w:rFonts w:hint="cs"/>
                <w:sz w:val="20"/>
                <w:szCs w:val="20"/>
                <w:rtl/>
              </w:rPr>
              <w:t>(</w:t>
            </w:r>
            <w:proofErr w:type="spellStart"/>
            <w:r w:rsidR="006B4E0F" w:rsidRPr="00DF09F9">
              <w:rPr>
                <w:rFonts w:hint="cs"/>
                <w:sz w:val="20"/>
                <w:szCs w:val="20"/>
                <w:rtl/>
              </w:rPr>
              <w:t>מימד</w:t>
            </w:r>
            <w:proofErr w:type="spellEnd"/>
            <w:r w:rsidR="006B4E0F" w:rsidRPr="00DF09F9">
              <w:rPr>
                <w:rFonts w:hint="cs"/>
                <w:sz w:val="20"/>
                <w:szCs w:val="20"/>
                <w:rtl/>
              </w:rPr>
              <w:t xml:space="preserve"> רגשי)</w:t>
            </w:r>
            <w:r w:rsidR="006B4E0F" w:rsidRPr="00DF09F9">
              <w:rPr>
                <w:rFonts w:hint="cs"/>
                <w:sz w:val="20"/>
                <w:szCs w:val="20"/>
                <w:rtl/>
              </w:rPr>
              <w:br/>
            </w:r>
          </w:p>
        </w:tc>
        <w:tc>
          <w:tcPr>
            <w:tcW w:w="5670" w:type="dxa"/>
          </w:tcPr>
          <w:p w:rsidR="002F24D6" w:rsidRPr="00DF09F9" w:rsidRDefault="00F90579" w:rsidP="00C04243">
            <w:pPr>
              <w:cnfStyle w:val="000000010000" w:firstRow="0" w:lastRow="0" w:firstColumn="0" w:lastColumn="0" w:oddVBand="0" w:evenVBand="0" w:oddHBand="0" w:evenHBand="1" w:firstRowFirstColumn="0" w:firstRowLastColumn="0" w:lastRowFirstColumn="0" w:lastRowLastColumn="0"/>
              <w:rPr>
                <w:sz w:val="20"/>
                <w:szCs w:val="20"/>
                <w:rtl/>
              </w:rPr>
            </w:pPr>
            <w:r w:rsidRPr="00DF09F9">
              <w:rPr>
                <w:rFonts w:hint="cs"/>
                <w:sz w:val="20"/>
                <w:szCs w:val="20"/>
                <w:rtl/>
              </w:rPr>
              <w:t xml:space="preserve">המטלה מזמנת מפגש עם הערכים הבאים : </w:t>
            </w:r>
          </w:p>
          <w:p w:rsidR="00F90579" w:rsidRPr="00DF09F9" w:rsidRDefault="002F24D6" w:rsidP="00C04243">
            <w:pPr>
              <w:cnfStyle w:val="000000010000" w:firstRow="0" w:lastRow="0" w:firstColumn="0" w:lastColumn="0" w:oddVBand="0" w:evenVBand="0" w:oddHBand="0" w:evenHBand="1" w:firstRowFirstColumn="0" w:firstRowLastColumn="0" w:lastRowFirstColumn="0" w:lastRowLastColumn="0"/>
              <w:rPr>
                <w:sz w:val="20"/>
                <w:szCs w:val="20"/>
                <w:rtl/>
              </w:rPr>
            </w:pPr>
            <w:r w:rsidRPr="00DF09F9">
              <w:rPr>
                <w:rFonts w:hint="cs"/>
                <w:sz w:val="20"/>
                <w:szCs w:val="20"/>
                <w:rtl/>
              </w:rPr>
              <w:t>-</w:t>
            </w:r>
            <w:r w:rsidR="00F90579" w:rsidRPr="00DF09F9">
              <w:rPr>
                <w:rFonts w:hint="cs"/>
                <w:sz w:val="20"/>
                <w:szCs w:val="20"/>
                <w:rtl/>
              </w:rPr>
              <w:t xml:space="preserve">משמעת ואחריות ( עמידה </w:t>
            </w:r>
            <w:proofErr w:type="spellStart"/>
            <w:r w:rsidR="00F90579" w:rsidRPr="00DF09F9">
              <w:rPr>
                <w:rFonts w:hint="cs"/>
                <w:sz w:val="20"/>
                <w:szCs w:val="20"/>
                <w:rtl/>
              </w:rPr>
              <w:t>בלו"ז</w:t>
            </w:r>
            <w:proofErr w:type="spellEnd"/>
            <w:r w:rsidR="00F90579" w:rsidRPr="00DF09F9">
              <w:rPr>
                <w:rFonts w:hint="cs"/>
                <w:sz w:val="20"/>
                <w:szCs w:val="20"/>
                <w:rtl/>
              </w:rPr>
              <w:t xml:space="preserve"> )</w:t>
            </w:r>
          </w:p>
          <w:p w:rsidR="00F90579" w:rsidRPr="00DF09F9" w:rsidRDefault="002F24D6" w:rsidP="00C04243">
            <w:pPr>
              <w:cnfStyle w:val="000000010000" w:firstRow="0" w:lastRow="0" w:firstColumn="0" w:lastColumn="0" w:oddVBand="0" w:evenVBand="0" w:oddHBand="0" w:evenHBand="1" w:firstRowFirstColumn="0" w:firstRowLastColumn="0" w:lastRowFirstColumn="0" w:lastRowLastColumn="0"/>
              <w:rPr>
                <w:sz w:val="20"/>
                <w:szCs w:val="20"/>
                <w:rtl/>
              </w:rPr>
            </w:pPr>
            <w:r w:rsidRPr="00DF09F9">
              <w:rPr>
                <w:rFonts w:hint="cs"/>
                <w:sz w:val="20"/>
                <w:szCs w:val="20"/>
                <w:rtl/>
              </w:rPr>
              <w:t>-</w:t>
            </w:r>
            <w:r w:rsidR="00F90579" w:rsidRPr="00DF09F9">
              <w:rPr>
                <w:rFonts w:hint="cs"/>
                <w:sz w:val="20"/>
                <w:szCs w:val="20"/>
                <w:rtl/>
              </w:rPr>
              <w:t xml:space="preserve">עזרה לזולת ( עבודת צוות ) </w:t>
            </w:r>
          </w:p>
          <w:p w:rsidR="002F24D6" w:rsidRPr="00DF09F9" w:rsidRDefault="002F24D6" w:rsidP="00F90579">
            <w:pPr>
              <w:cnfStyle w:val="000000010000" w:firstRow="0" w:lastRow="0" w:firstColumn="0" w:lastColumn="0" w:oddVBand="0" w:evenVBand="0" w:oddHBand="0" w:evenHBand="1" w:firstRowFirstColumn="0" w:firstRowLastColumn="0" w:lastRowFirstColumn="0" w:lastRowLastColumn="0"/>
              <w:rPr>
                <w:sz w:val="20"/>
                <w:szCs w:val="20"/>
                <w:rtl/>
              </w:rPr>
            </w:pPr>
            <w:r w:rsidRPr="00DF09F9">
              <w:rPr>
                <w:rFonts w:hint="cs"/>
                <w:sz w:val="20"/>
                <w:szCs w:val="20"/>
                <w:rtl/>
              </w:rPr>
              <w:t>-</w:t>
            </w:r>
            <w:r w:rsidR="00F90579" w:rsidRPr="00DF09F9">
              <w:rPr>
                <w:rFonts w:hint="cs"/>
                <w:sz w:val="20"/>
                <w:szCs w:val="20"/>
                <w:rtl/>
              </w:rPr>
              <w:t xml:space="preserve">הבנת הקשר בין המשפחה כסוכנת חיברות ללמידת ערכים ( </w:t>
            </w:r>
          </w:p>
          <w:p w:rsidR="00F90579" w:rsidRPr="00DF09F9" w:rsidRDefault="002F24D6" w:rsidP="00F90579">
            <w:pPr>
              <w:cnfStyle w:val="000000010000" w:firstRow="0" w:lastRow="0" w:firstColumn="0" w:lastColumn="0" w:oddVBand="0" w:evenVBand="0" w:oddHBand="0" w:evenHBand="1" w:firstRowFirstColumn="0" w:firstRowLastColumn="0" w:lastRowFirstColumn="0" w:lastRowLastColumn="0"/>
              <w:rPr>
                <w:sz w:val="20"/>
                <w:szCs w:val="20"/>
                <w:rtl/>
              </w:rPr>
            </w:pPr>
            <w:r w:rsidRPr="00DF09F9">
              <w:rPr>
                <w:rFonts w:hint="cs"/>
                <w:sz w:val="20"/>
                <w:szCs w:val="20"/>
                <w:rtl/>
              </w:rPr>
              <w:t xml:space="preserve"> </w:t>
            </w:r>
            <w:r w:rsidR="00F90579" w:rsidRPr="00DF09F9">
              <w:rPr>
                <w:rFonts w:hint="cs"/>
                <w:sz w:val="20"/>
                <w:szCs w:val="20"/>
                <w:rtl/>
              </w:rPr>
              <w:t xml:space="preserve">כבוד , </w:t>
            </w:r>
            <w:proofErr w:type="spellStart"/>
            <w:r w:rsidR="00F90579" w:rsidRPr="00DF09F9">
              <w:rPr>
                <w:rFonts w:hint="cs"/>
                <w:sz w:val="20"/>
                <w:szCs w:val="20"/>
                <w:rtl/>
              </w:rPr>
              <w:t>שיוויון</w:t>
            </w:r>
            <w:proofErr w:type="spellEnd"/>
            <w:r w:rsidR="00F90579" w:rsidRPr="00DF09F9">
              <w:rPr>
                <w:rFonts w:hint="cs"/>
                <w:sz w:val="20"/>
                <w:szCs w:val="20"/>
                <w:rtl/>
              </w:rPr>
              <w:t xml:space="preserve"> , </w:t>
            </w:r>
            <w:proofErr w:type="spellStart"/>
            <w:r w:rsidR="00F90579" w:rsidRPr="00DF09F9">
              <w:rPr>
                <w:rFonts w:hint="cs"/>
                <w:sz w:val="20"/>
                <w:szCs w:val="20"/>
                <w:rtl/>
              </w:rPr>
              <w:t>אינדבדואליות</w:t>
            </w:r>
            <w:proofErr w:type="spellEnd"/>
            <w:r w:rsidR="00F90579" w:rsidRPr="00DF09F9">
              <w:rPr>
                <w:rFonts w:hint="cs"/>
                <w:sz w:val="20"/>
                <w:szCs w:val="20"/>
                <w:rtl/>
              </w:rPr>
              <w:t xml:space="preserve"> ועוד ) . </w:t>
            </w:r>
          </w:p>
          <w:p w:rsidR="006B4E0F" w:rsidRPr="00DF09F9" w:rsidRDefault="006B4E0F" w:rsidP="00C04243">
            <w:pPr>
              <w:cnfStyle w:val="000000010000" w:firstRow="0" w:lastRow="0" w:firstColumn="0" w:lastColumn="0" w:oddVBand="0" w:evenVBand="0" w:oddHBand="0" w:evenHBand="1" w:firstRowFirstColumn="0" w:firstRowLastColumn="0" w:lastRowFirstColumn="0" w:lastRowLastColumn="0"/>
              <w:rPr>
                <w:sz w:val="20"/>
                <w:szCs w:val="20"/>
                <w:rtl/>
              </w:rPr>
            </w:pPr>
          </w:p>
        </w:tc>
      </w:tr>
      <w:tr w:rsidR="00E63860" w:rsidRPr="00DF09F9" w:rsidTr="00E63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E63860" w:rsidRPr="00DF09F9" w:rsidRDefault="00E63860">
            <w:pPr>
              <w:rPr>
                <w:sz w:val="20"/>
                <w:szCs w:val="20"/>
                <w:rtl/>
              </w:rPr>
            </w:pPr>
            <w:r w:rsidRPr="00DF09F9">
              <w:rPr>
                <w:rFonts w:hint="cs"/>
                <w:sz w:val="20"/>
                <w:szCs w:val="20"/>
                <w:rtl/>
              </w:rPr>
              <w:t xml:space="preserve">מטרות בתחום התקשוב </w:t>
            </w:r>
            <w:r w:rsidRPr="00DF09F9">
              <w:rPr>
                <w:sz w:val="20"/>
                <w:szCs w:val="20"/>
                <w:rtl/>
              </w:rPr>
              <w:br/>
            </w:r>
            <w:r w:rsidRPr="00DF09F9">
              <w:rPr>
                <w:rFonts w:hint="cs"/>
                <w:sz w:val="20"/>
                <w:szCs w:val="20"/>
                <w:rtl/>
              </w:rPr>
              <w:t>(פדגוגיה דיגיטאלית)</w:t>
            </w:r>
            <w:r w:rsidR="006B4E0F" w:rsidRPr="00DF09F9">
              <w:rPr>
                <w:rFonts w:hint="cs"/>
                <w:sz w:val="20"/>
                <w:szCs w:val="20"/>
                <w:rtl/>
              </w:rPr>
              <w:br/>
            </w:r>
          </w:p>
        </w:tc>
        <w:tc>
          <w:tcPr>
            <w:tcW w:w="5670" w:type="dxa"/>
          </w:tcPr>
          <w:p w:rsidR="006B4E0F" w:rsidRDefault="00055E1A" w:rsidP="0060024D">
            <w:pPr>
              <w:cnfStyle w:val="000000100000" w:firstRow="0" w:lastRow="0" w:firstColumn="0" w:lastColumn="0" w:oddVBand="0" w:evenVBand="0" w:oddHBand="1" w:evenHBand="0" w:firstRowFirstColumn="0" w:firstRowLastColumn="0" w:lastRowFirstColumn="0" w:lastRowLastColumn="0"/>
              <w:rPr>
                <w:sz w:val="20"/>
                <w:szCs w:val="20"/>
                <w:rtl/>
              </w:rPr>
            </w:pPr>
            <w:r w:rsidRPr="00DF09F9">
              <w:rPr>
                <w:rFonts w:hint="cs"/>
                <w:sz w:val="20"/>
                <w:szCs w:val="20"/>
                <w:rtl/>
              </w:rPr>
              <w:t>התלמידים ילמדו כי</w:t>
            </w:r>
            <w:r w:rsidR="00321D0A" w:rsidRPr="00DF09F9">
              <w:rPr>
                <w:rFonts w:hint="cs"/>
                <w:sz w:val="20"/>
                <w:szCs w:val="20"/>
                <w:rtl/>
              </w:rPr>
              <w:t>צד להשתמש בכלים ללמידה שיתופית,</w:t>
            </w:r>
            <w:r w:rsidRPr="00DF09F9">
              <w:rPr>
                <w:sz w:val="20"/>
                <w:szCs w:val="20"/>
                <w:rtl/>
              </w:rPr>
              <w:br/>
            </w:r>
            <w:r w:rsidRPr="00DF09F9">
              <w:rPr>
                <w:rFonts w:hint="cs"/>
                <w:sz w:val="20"/>
                <w:szCs w:val="20"/>
                <w:rtl/>
              </w:rPr>
              <w:t xml:space="preserve">שליחת מיילים (או שימוש ב </w:t>
            </w:r>
            <w:r w:rsidRPr="00DF09F9">
              <w:rPr>
                <w:sz w:val="20"/>
                <w:szCs w:val="20"/>
              </w:rPr>
              <w:t>google docs</w:t>
            </w:r>
            <w:r w:rsidRPr="00DF09F9">
              <w:rPr>
                <w:rFonts w:hint="cs"/>
                <w:sz w:val="20"/>
                <w:szCs w:val="20"/>
                <w:rtl/>
              </w:rPr>
              <w:t>) .</w:t>
            </w:r>
            <w:r w:rsidRPr="00DF09F9">
              <w:rPr>
                <w:sz w:val="20"/>
                <w:szCs w:val="20"/>
                <w:rtl/>
              </w:rPr>
              <w:br/>
            </w:r>
            <w:r w:rsidRPr="00DF09F9">
              <w:rPr>
                <w:rFonts w:hint="cs"/>
                <w:sz w:val="20"/>
                <w:szCs w:val="20"/>
                <w:rtl/>
              </w:rPr>
              <w:t xml:space="preserve">התנסות במערכת </w:t>
            </w:r>
            <w:r w:rsidRPr="00DF09F9">
              <w:rPr>
                <w:sz w:val="20"/>
                <w:szCs w:val="20"/>
              </w:rPr>
              <w:t>office</w:t>
            </w:r>
            <w:r w:rsidRPr="00DF09F9">
              <w:rPr>
                <w:rFonts w:hint="cs"/>
                <w:sz w:val="20"/>
                <w:szCs w:val="20"/>
                <w:rtl/>
              </w:rPr>
              <w:t xml:space="preserve"> שכן על העבודה להיות מוגשת כמסמך </w:t>
            </w:r>
            <w:r w:rsidRPr="00DF09F9">
              <w:rPr>
                <w:rFonts w:hint="cs"/>
                <w:sz w:val="20"/>
                <w:szCs w:val="20"/>
              </w:rPr>
              <w:t>WORD</w:t>
            </w:r>
            <w:r w:rsidR="0060024D" w:rsidRPr="00DF09F9">
              <w:rPr>
                <w:rFonts w:hint="cs"/>
                <w:sz w:val="20"/>
                <w:szCs w:val="20"/>
                <w:rtl/>
              </w:rPr>
              <w:t xml:space="preserve">. </w:t>
            </w:r>
            <w:r w:rsidRPr="00DF09F9">
              <w:rPr>
                <w:rFonts w:hint="cs"/>
                <w:sz w:val="20"/>
                <w:szCs w:val="20"/>
                <w:rtl/>
              </w:rPr>
              <w:t xml:space="preserve"> </w:t>
            </w:r>
            <w:r w:rsidR="002F24D6" w:rsidRPr="00DF09F9">
              <w:rPr>
                <w:rFonts w:hint="cs"/>
                <w:sz w:val="20"/>
                <w:szCs w:val="20"/>
                <w:rtl/>
              </w:rPr>
              <w:t xml:space="preserve">הצגת המצגת באמצעות </w:t>
            </w:r>
            <w:proofErr w:type="spellStart"/>
            <w:r w:rsidR="002F24D6" w:rsidRPr="00DF09F9">
              <w:rPr>
                <w:sz w:val="20"/>
                <w:szCs w:val="20"/>
              </w:rPr>
              <w:t>powerpoint</w:t>
            </w:r>
            <w:proofErr w:type="spellEnd"/>
            <w:r w:rsidR="002F24D6" w:rsidRPr="00DF09F9">
              <w:rPr>
                <w:sz w:val="20"/>
                <w:szCs w:val="20"/>
              </w:rPr>
              <w:t xml:space="preserve">: </w:t>
            </w:r>
          </w:p>
          <w:p w:rsidR="00DF09F9" w:rsidRDefault="00DF09F9" w:rsidP="0060024D">
            <w:pPr>
              <w:cnfStyle w:val="000000100000" w:firstRow="0" w:lastRow="0" w:firstColumn="0" w:lastColumn="0" w:oddVBand="0" w:evenVBand="0" w:oddHBand="1" w:evenHBand="0" w:firstRowFirstColumn="0" w:firstRowLastColumn="0" w:lastRowFirstColumn="0" w:lastRowLastColumn="0"/>
              <w:rPr>
                <w:sz w:val="20"/>
                <w:szCs w:val="20"/>
                <w:rtl/>
              </w:rPr>
            </w:pPr>
          </w:p>
          <w:p w:rsidR="00DF09F9" w:rsidRDefault="00DF09F9" w:rsidP="0060024D">
            <w:pPr>
              <w:cnfStyle w:val="000000100000" w:firstRow="0" w:lastRow="0" w:firstColumn="0" w:lastColumn="0" w:oddVBand="0" w:evenVBand="0" w:oddHBand="1" w:evenHBand="0" w:firstRowFirstColumn="0" w:firstRowLastColumn="0" w:lastRowFirstColumn="0" w:lastRowLastColumn="0"/>
              <w:rPr>
                <w:sz w:val="20"/>
                <w:szCs w:val="20"/>
                <w:rtl/>
              </w:rPr>
            </w:pPr>
          </w:p>
          <w:p w:rsidR="00DF09F9" w:rsidRPr="00DF09F9" w:rsidRDefault="00DF09F9" w:rsidP="0060024D">
            <w:pPr>
              <w:cnfStyle w:val="000000100000" w:firstRow="0" w:lastRow="0" w:firstColumn="0" w:lastColumn="0" w:oddVBand="0" w:evenVBand="0" w:oddHBand="1" w:evenHBand="0" w:firstRowFirstColumn="0" w:firstRowLastColumn="0" w:lastRowFirstColumn="0" w:lastRowLastColumn="0"/>
              <w:rPr>
                <w:sz w:val="20"/>
                <w:szCs w:val="20"/>
              </w:rPr>
            </w:pPr>
          </w:p>
        </w:tc>
      </w:tr>
      <w:tr w:rsidR="00E63860" w:rsidRPr="00DF09F9" w:rsidTr="00E638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E63860" w:rsidRPr="00DF09F9" w:rsidRDefault="00E63860" w:rsidP="002F24D6">
            <w:pPr>
              <w:rPr>
                <w:sz w:val="20"/>
                <w:szCs w:val="20"/>
                <w:rtl/>
              </w:rPr>
            </w:pPr>
            <w:r w:rsidRPr="00DF09F9">
              <w:rPr>
                <w:rFonts w:hint="cs"/>
                <w:sz w:val="20"/>
                <w:szCs w:val="20"/>
                <w:rtl/>
              </w:rPr>
              <w:lastRenderedPageBreak/>
              <w:t>מטרות</w:t>
            </w:r>
            <w:r w:rsidR="002F24D6" w:rsidRPr="00DF09F9">
              <w:rPr>
                <w:sz w:val="20"/>
                <w:szCs w:val="20"/>
              </w:rPr>
              <w:t xml:space="preserve"> </w:t>
            </w:r>
            <w:r w:rsidRPr="00DF09F9">
              <w:rPr>
                <w:rFonts w:hint="cs"/>
                <w:sz w:val="20"/>
                <w:szCs w:val="20"/>
                <w:rtl/>
              </w:rPr>
              <w:t>בתחום</w:t>
            </w:r>
            <w:r w:rsidR="002F24D6" w:rsidRPr="00DF09F9">
              <w:rPr>
                <w:sz w:val="20"/>
                <w:szCs w:val="20"/>
              </w:rPr>
              <w:t xml:space="preserve">  </w:t>
            </w:r>
            <w:r w:rsidRPr="00DF09F9">
              <w:rPr>
                <w:rFonts w:hint="cs"/>
                <w:sz w:val="20"/>
                <w:szCs w:val="20"/>
                <w:rtl/>
              </w:rPr>
              <w:t>ההתנהגותי</w:t>
            </w:r>
            <w:r w:rsidR="006B4E0F" w:rsidRPr="00DF09F9">
              <w:rPr>
                <w:rFonts w:hint="cs"/>
                <w:sz w:val="20"/>
                <w:szCs w:val="20"/>
                <w:rtl/>
              </w:rPr>
              <w:br/>
            </w:r>
            <w:r w:rsidRPr="00DF09F9">
              <w:rPr>
                <w:rFonts w:hint="cs"/>
                <w:sz w:val="18"/>
                <w:szCs w:val="18"/>
                <w:rtl/>
              </w:rPr>
              <w:t>(</w:t>
            </w:r>
            <w:r w:rsidR="008F1962" w:rsidRPr="00DF09F9">
              <w:rPr>
                <w:rFonts w:hint="cs"/>
                <w:sz w:val="18"/>
                <w:szCs w:val="18"/>
                <w:rtl/>
              </w:rPr>
              <w:t xml:space="preserve">ביצוע/ </w:t>
            </w:r>
            <w:r w:rsidRPr="00DF09F9">
              <w:rPr>
                <w:rFonts w:hint="cs"/>
                <w:sz w:val="18"/>
                <w:szCs w:val="18"/>
                <w:rtl/>
              </w:rPr>
              <w:t>עבודת צוות /למידת עמיתים/חברות</w:t>
            </w:r>
            <w:r w:rsidR="002F24D6" w:rsidRPr="00DF09F9">
              <w:rPr>
                <w:rFonts w:hint="cs"/>
                <w:sz w:val="18"/>
                <w:szCs w:val="18"/>
                <w:rtl/>
              </w:rPr>
              <w:t>ה</w:t>
            </w:r>
            <w:r w:rsidRPr="00DF09F9">
              <w:rPr>
                <w:rFonts w:hint="cs"/>
                <w:sz w:val="18"/>
                <w:szCs w:val="18"/>
                <w:rtl/>
              </w:rPr>
              <w:t>)</w:t>
            </w:r>
          </w:p>
        </w:tc>
        <w:tc>
          <w:tcPr>
            <w:tcW w:w="5670" w:type="dxa"/>
          </w:tcPr>
          <w:p w:rsidR="00055E1A" w:rsidRPr="00DF09F9" w:rsidRDefault="00055E1A" w:rsidP="00645F3C">
            <w:pPr>
              <w:cnfStyle w:val="000000010000" w:firstRow="0" w:lastRow="0" w:firstColumn="0" w:lastColumn="0" w:oddVBand="0" w:evenVBand="0" w:oddHBand="0" w:evenHBand="1" w:firstRowFirstColumn="0" w:firstRowLastColumn="0" w:lastRowFirstColumn="0" w:lastRowLastColumn="0"/>
              <w:rPr>
                <w:sz w:val="20"/>
                <w:szCs w:val="20"/>
                <w:rtl/>
              </w:rPr>
            </w:pPr>
            <w:r w:rsidRPr="00DF09F9">
              <w:rPr>
                <w:rFonts w:hint="cs"/>
                <w:sz w:val="20"/>
                <w:szCs w:val="20"/>
                <w:rtl/>
              </w:rPr>
              <w:t xml:space="preserve">התלמידים יתנסו בעבודה </w:t>
            </w:r>
            <w:r w:rsidRPr="00DF09F9">
              <w:rPr>
                <w:rFonts w:hint="cs"/>
                <w:b/>
                <w:bCs/>
                <w:sz w:val="20"/>
                <w:szCs w:val="20"/>
                <w:rtl/>
              </w:rPr>
              <w:t>קבוצתית</w:t>
            </w:r>
            <w:r w:rsidRPr="00DF09F9">
              <w:rPr>
                <w:rFonts w:hint="cs"/>
                <w:sz w:val="20"/>
                <w:szCs w:val="20"/>
                <w:rtl/>
              </w:rPr>
              <w:t xml:space="preserve"> </w:t>
            </w:r>
            <w:r w:rsidR="00F90579" w:rsidRPr="00DF09F9">
              <w:rPr>
                <w:rFonts w:hint="cs"/>
                <w:sz w:val="20"/>
                <w:szCs w:val="20"/>
                <w:rtl/>
              </w:rPr>
              <w:t>בהבנ</w:t>
            </w:r>
            <w:r w:rsidR="00645F3C" w:rsidRPr="00DF09F9">
              <w:rPr>
                <w:rFonts w:hint="cs"/>
                <w:sz w:val="20"/>
                <w:szCs w:val="20"/>
                <w:rtl/>
              </w:rPr>
              <w:t xml:space="preserve">ה ובלמידה </w:t>
            </w:r>
            <w:r w:rsidR="00645F3C" w:rsidRPr="00DF09F9">
              <w:rPr>
                <w:rFonts w:hint="cs"/>
                <w:b/>
                <w:bCs/>
                <w:sz w:val="20"/>
                <w:szCs w:val="20"/>
                <w:rtl/>
              </w:rPr>
              <w:t xml:space="preserve">משותפת </w:t>
            </w:r>
            <w:r w:rsidR="00645F3C" w:rsidRPr="00DF09F9">
              <w:rPr>
                <w:rFonts w:hint="cs"/>
                <w:sz w:val="20"/>
                <w:szCs w:val="20"/>
                <w:rtl/>
              </w:rPr>
              <w:t xml:space="preserve">של </w:t>
            </w:r>
            <w:r w:rsidR="00F90579" w:rsidRPr="00DF09F9">
              <w:rPr>
                <w:rFonts w:hint="cs"/>
                <w:sz w:val="20"/>
                <w:szCs w:val="20"/>
                <w:rtl/>
              </w:rPr>
              <w:t xml:space="preserve">  3 התפקידים המרכזיים של תהליך החברות </w:t>
            </w:r>
            <w:r w:rsidR="00645F3C" w:rsidRPr="00DF09F9">
              <w:rPr>
                <w:rFonts w:hint="cs"/>
                <w:sz w:val="20"/>
                <w:szCs w:val="20"/>
                <w:rtl/>
              </w:rPr>
              <w:t xml:space="preserve"> וכן על תפקידי המשפחה כסוכנת חברות  . </w:t>
            </w:r>
            <w:r w:rsidRPr="00DF09F9">
              <w:rPr>
                <w:rFonts w:hint="cs"/>
                <w:sz w:val="20"/>
                <w:szCs w:val="20"/>
                <w:rtl/>
              </w:rPr>
              <w:t>התלמידים יתנסו בלמידת עמיתים בשיתוף השאלות שיחברו</w:t>
            </w:r>
            <w:r w:rsidR="00F90579" w:rsidRPr="00DF09F9">
              <w:rPr>
                <w:rFonts w:hint="cs"/>
                <w:sz w:val="20"/>
                <w:szCs w:val="20"/>
                <w:rtl/>
              </w:rPr>
              <w:t xml:space="preserve"> לראיון שיקיימו בהמשך עם בני המשפחה . </w:t>
            </w:r>
          </w:p>
        </w:tc>
      </w:tr>
      <w:tr w:rsidR="00E63860" w:rsidRPr="00DF09F9" w:rsidTr="00E63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E63860" w:rsidRPr="00DF09F9" w:rsidRDefault="00E63860">
            <w:pPr>
              <w:rPr>
                <w:sz w:val="20"/>
                <w:szCs w:val="20"/>
                <w:rtl/>
              </w:rPr>
            </w:pPr>
            <w:r w:rsidRPr="00DF09F9">
              <w:rPr>
                <w:rFonts w:hint="cs"/>
                <w:sz w:val="20"/>
                <w:szCs w:val="20"/>
                <w:rtl/>
              </w:rPr>
              <w:t>מיומנויות / אסטרטגיות</w:t>
            </w:r>
            <w:r w:rsidRPr="00DF09F9">
              <w:rPr>
                <w:sz w:val="20"/>
                <w:szCs w:val="20"/>
                <w:rtl/>
              </w:rPr>
              <w:br/>
            </w:r>
            <w:r w:rsidRPr="00DF09F9">
              <w:rPr>
                <w:rFonts w:hint="cs"/>
                <w:sz w:val="20"/>
                <w:szCs w:val="20"/>
                <w:rtl/>
              </w:rPr>
              <w:t>בתחום החשיבה</w:t>
            </w:r>
            <w:r w:rsidR="008F1962" w:rsidRPr="00DF09F9">
              <w:rPr>
                <w:rFonts w:hint="cs"/>
                <w:sz w:val="20"/>
                <w:szCs w:val="20"/>
                <w:rtl/>
              </w:rPr>
              <w:br/>
            </w:r>
          </w:p>
        </w:tc>
        <w:tc>
          <w:tcPr>
            <w:tcW w:w="5670" w:type="dxa"/>
          </w:tcPr>
          <w:p w:rsidR="00055E1A" w:rsidRPr="00DF09F9" w:rsidRDefault="00C32176" w:rsidP="00C32176">
            <w:pPr>
              <w:cnfStyle w:val="000000100000" w:firstRow="0" w:lastRow="0" w:firstColumn="0" w:lastColumn="0" w:oddVBand="0" w:evenVBand="0" w:oddHBand="1" w:evenHBand="0" w:firstRowFirstColumn="0" w:firstRowLastColumn="0" w:lastRowFirstColumn="0" w:lastRowLastColumn="0"/>
              <w:rPr>
                <w:sz w:val="20"/>
                <w:szCs w:val="20"/>
                <w:rtl/>
              </w:rPr>
            </w:pPr>
            <w:r w:rsidRPr="00DF09F9">
              <w:rPr>
                <w:rFonts w:hint="cs"/>
                <w:sz w:val="20"/>
                <w:szCs w:val="20"/>
                <w:rtl/>
              </w:rPr>
              <w:t xml:space="preserve">שאילת שאלות ומיון   - </w:t>
            </w:r>
            <w:r w:rsidR="00055E1A" w:rsidRPr="00DF09F9">
              <w:rPr>
                <w:rFonts w:hint="cs"/>
                <w:sz w:val="20"/>
                <w:szCs w:val="20"/>
                <w:rtl/>
              </w:rPr>
              <w:t xml:space="preserve"> </w:t>
            </w:r>
            <w:r w:rsidR="00F90579" w:rsidRPr="00DF09F9">
              <w:rPr>
                <w:rFonts w:hint="cs"/>
                <w:sz w:val="20"/>
                <w:szCs w:val="20"/>
                <w:rtl/>
              </w:rPr>
              <w:t>חיבור שאלות  לראיון ומי</w:t>
            </w:r>
            <w:r w:rsidRPr="00DF09F9">
              <w:rPr>
                <w:rFonts w:hint="cs"/>
                <w:sz w:val="20"/>
                <w:szCs w:val="20"/>
                <w:rtl/>
              </w:rPr>
              <w:t xml:space="preserve">ונן . </w:t>
            </w:r>
          </w:p>
          <w:p w:rsidR="00E63860" w:rsidRPr="00DF09F9" w:rsidRDefault="00055E1A" w:rsidP="00645F3C">
            <w:pPr>
              <w:cnfStyle w:val="000000100000" w:firstRow="0" w:lastRow="0" w:firstColumn="0" w:lastColumn="0" w:oddVBand="0" w:evenVBand="0" w:oddHBand="1" w:evenHBand="0" w:firstRowFirstColumn="0" w:firstRowLastColumn="0" w:lastRowFirstColumn="0" w:lastRowLastColumn="0"/>
              <w:rPr>
                <w:sz w:val="20"/>
                <w:szCs w:val="20"/>
                <w:rtl/>
              </w:rPr>
            </w:pPr>
            <w:r w:rsidRPr="00DF09F9">
              <w:rPr>
                <w:rFonts w:hint="cs"/>
                <w:sz w:val="20"/>
                <w:szCs w:val="20"/>
                <w:rtl/>
              </w:rPr>
              <w:t xml:space="preserve">התלמידים ילמדו כיצד לנתח </w:t>
            </w:r>
            <w:r w:rsidR="00C32176" w:rsidRPr="00DF09F9">
              <w:rPr>
                <w:rFonts w:hint="cs"/>
                <w:sz w:val="20"/>
                <w:szCs w:val="20"/>
                <w:rtl/>
              </w:rPr>
              <w:t xml:space="preserve">ראיון </w:t>
            </w:r>
            <w:r w:rsidRPr="00DF09F9">
              <w:rPr>
                <w:rFonts w:hint="cs"/>
                <w:sz w:val="20"/>
                <w:szCs w:val="20"/>
                <w:rtl/>
              </w:rPr>
              <w:t xml:space="preserve"> </w:t>
            </w:r>
            <w:r w:rsidR="0060024D" w:rsidRPr="00DF09F9">
              <w:rPr>
                <w:rFonts w:hint="cs"/>
                <w:sz w:val="20"/>
                <w:szCs w:val="20"/>
                <w:rtl/>
              </w:rPr>
              <w:t xml:space="preserve">ולהבין על סמך </w:t>
            </w:r>
            <w:proofErr w:type="spellStart"/>
            <w:r w:rsidR="0060024D" w:rsidRPr="00DF09F9">
              <w:rPr>
                <w:rFonts w:hint="cs"/>
                <w:sz w:val="20"/>
                <w:szCs w:val="20"/>
                <w:rtl/>
              </w:rPr>
              <w:t>הראיון</w:t>
            </w:r>
            <w:proofErr w:type="spellEnd"/>
            <w:r w:rsidR="0060024D" w:rsidRPr="00DF09F9">
              <w:rPr>
                <w:rFonts w:hint="cs"/>
                <w:sz w:val="20"/>
                <w:szCs w:val="20"/>
                <w:rtl/>
              </w:rPr>
              <w:t xml:space="preserve"> </w:t>
            </w:r>
            <w:r w:rsidRPr="00DF09F9">
              <w:rPr>
                <w:rFonts w:hint="cs"/>
                <w:sz w:val="20"/>
                <w:szCs w:val="20"/>
                <w:rtl/>
              </w:rPr>
              <w:t xml:space="preserve"> </w:t>
            </w:r>
            <w:r w:rsidR="0060024D" w:rsidRPr="00DF09F9">
              <w:rPr>
                <w:rFonts w:hint="cs"/>
                <w:sz w:val="20"/>
                <w:szCs w:val="20"/>
                <w:rtl/>
              </w:rPr>
              <w:t xml:space="preserve"> מהם  </w:t>
            </w:r>
            <w:r w:rsidR="00C32176" w:rsidRPr="00DF09F9">
              <w:rPr>
                <w:rFonts w:hint="cs"/>
                <w:sz w:val="20"/>
                <w:szCs w:val="20"/>
                <w:rtl/>
              </w:rPr>
              <w:t xml:space="preserve">התפקידים העיקריים של המשפחה כסוכנת חברות </w:t>
            </w:r>
            <w:r w:rsidR="00645F3C" w:rsidRPr="00DF09F9">
              <w:rPr>
                <w:rFonts w:hint="cs"/>
                <w:b/>
                <w:bCs/>
                <w:sz w:val="20"/>
                <w:szCs w:val="20"/>
                <w:rtl/>
              </w:rPr>
              <w:t>( הסקת מסקנות )</w:t>
            </w:r>
            <w:r w:rsidR="00645F3C" w:rsidRPr="00DF09F9">
              <w:rPr>
                <w:rFonts w:hint="cs"/>
                <w:sz w:val="20"/>
                <w:szCs w:val="20"/>
                <w:rtl/>
              </w:rPr>
              <w:t xml:space="preserve"> </w:t>
            </w:r>
            <w:r w:rsidRPr="00DF09F9">
              <w:rPr>
                <w:rFonts w:hint="cs"/>
                <w:sz w:val="20"/>
                <w:szCs w:val="20"/>
                <w:rtl/>
              </w:rPr>
              <w:t xml:space="preserve"> </w:t>
            </w:r>
          </w:p>
        </w:tc>
      </w:tr>
      <w:tr w:rsidR="00E63860" w:rsidRPr="00DF09F9" w:rsidTr="00E638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E63860" w:rsidRPr="00DF09F9" w:rsidRDefault="00E63860" w:rsidP="006B4E0F">
            <w:pPr>
              <w:rPr>
                <w:sz w:val="20"/>
                <w:szCs w:val="20"/>
                <w:rtl/>
              </w:rPr>
            </w:pPr>
            <w:r w:rsidRPr="00DF09F9">
              <w:rPr>
                <w:rFonts w:hint="cs"/>
                <w:sz w:val="20"/>
                <w:szCs w:val="20"/>
                <w:rtl/>
              </w:rPr>
              <w:t>רלוונטיות ללומד</w:t>
            </w:r>
            <w:r w:rsidR="006B4E0F" w:rsidRPr="00DF09F9">
              <w:rPr>
                <w:sz w:val="20"/>
                <w:szCs w:val="20"/>
                <w:rtl/>
              </w:rPr>
              <w:br/>
            </w:r>
            <w:r w:rsidR="006B4E0F" w:rsidRPr="00DF09F9">
              <w:rPr>
                <w:rFonts w:hint="cs"/>
                <w:sz w:val="16"/>
                <w:szCs w:val="16"/>
                <w:rtl/>
              </w:rPr>
              <w:t xml:space="preserve">(אקטואליה, </w:t>
            </w:r>
            <w:proofErr w:type="spellStart"/>
            <w:r w:rsidR="006B4E0F" w:rsidRPr="00DF09F9">
              <w:rPr>
                <w:rFonts w:hint="cs"/>
                <w:sz w:val="16"/>
                <w:szCs w:val="16"/>
                <w:rtl/>
              </w:rPr>
              <w:t>קהילה,יציאה</w:t>
            </w:r>
            <w:proofErr w:type="spellEnd"/>
            <w:r w:rsidR="006B4E0F" w:rsidRPr="00DF09F9">
              <w:rPr>
                <w:rFonts w:hint="cs"/>
                <w:sz w:val="16"/>
                <w:szCs w:val="16"/>
                <w:rtl/>
              </w:rPr>
              <w:t xml:space="preserve"> לשטח</w:t>
            </w:r>
            <w:r w:rsidR="008F1962" w:rsidRPr="00DF09F9">
              <w:rPr>
                <w:rFonts w:hint="cs"/>
                <w:sz w:val="16"/>
                <w:szCs w:val="16"/>
                <w:rtl/>
              </w:rPr>
              <w:t xml:space="preserve">/ שימוש בכלי מחקר מתחום </w:t>
            </w:r>
            <w:proofErr w:type="spellStart"/>
            <w:r w:rsidR="008F1962" w:rsidRPr="00DF09F9">
              <w:rPr>
                <w:rFonts w:hint="cs"/>
                <w:sz w:val="16"/>
                <w:szCs w:val="16"/>
                <w:rtl/>
              </w:rPr>
              <w:t>מדה"ח</w:t>
            </w:r>
            <w:proofErr w:type="spellEnd"/>
            <w:r w:rsidR="008F1962" w:rsidRPr="00DF09F9">
              <w:rPr>
                <w:rFonts w:hint="cs"/>
                <w:sz w:val="16"/>
                <w:szCs w:val="16"/>
                <w:rtl/>
              </w:rPr>
              <w:t>)</w:t>
            </w:r>
            <w:r w:rsidR="006B4E0F" w:rsidRPr="00DF09F9">
              <w:rPr>
                <w:rFonts w:hint="cs"/>
                <w:sz w:val="20"/>
                <w:szCs w:val="20"/>
                <w:rtl/>
              </w:rPr>
              <w:br/>
            </w:r>
          </w:p>
        </w:tc>
        <w:tc>
          <w:tcPr>
            <w:tcW w:w="5670" w:type="dxa"/>
          </w:tcPr>
          <w:p w:rsidR="00E63860" w:rsidRPr="00DF09F9" w:rsidRDefault="00055E1A" w:rsidP="00C32176">
            <w:pPr>
              <w:cnfStyle w:val="000000010000" w:firstRow="0" w:lastRow="0" w:firstColumn="0" w:lastColumn="0" w:oddVBand="0" w:evenVBand="0" w:oddHBand="0" w:evenHBand="1" w:firstRowFirstColumn="0" w:firstRowLastColumn="0" w:lastRowFirstColumn="0" w:lastRowLastColumn="0"/>
              <w:rPr>
                <w:sz w:val="20"/>
                <w:szCs w:val="20"/>
                <w:rtl/>
              </w:rPr>
            </w:pPr>
            <w:r w:rsidRPr="00DF09F9">
              <w:rPr>
                <w:rFonts w:hint="cs"/>
                <w:b/>
                <w:bCs/>
                <w:sz w:val="20"/>
                <w:szCs w:val="20"/>
                <w:rtl/>
              </w:rPr>
              <w:t xml:space="preserve">בניית </w:t>
            </w:r>
            <w:r w:rsidR="00821E18" w:rsidRPr="00DF09F9">
              <w:rPr>
                <w:rFonts w:hint="cs"/>
                <w:b/>
                <w:bCs/>
                <w:sz w:val="20"/>
                <w:szCs w:val="20"/>
                <w:rtl/>
              </w:rPr>
              <w:t>כלי מחקר</w:t>
            </w:r>
            <w:r w:rsidR="00821E18" w:rsidRPr="00DF09F9">
              <w:rPr>
                <w:rFonts w:hint="cs"/>
                <w:sz w:val="20"/>
                <w:szCs w:val="20"/>
                <w:rtl/>
              </w:rPr>
              <w:t xml:space="preserve"> </w:t>
            </w:r>
            <w:proofErr w:type="spellStart"/>
            <w:r w:rsidR="00821E18" w:rsidRPr="00DF09F9">
              <w:rPr>
                <w:rFonts w:hint="cs"/>
                <w:sz w:val="20"/>
                <w:szCs w:val="20"/>
                <w:rtl/>
              </w:rPr>
              <w:t>במדה"ח</w:t>
            </w:r>
            <w:proofErr w:type="spellEnd"/>
            <w:r w:rsidR="00821E18" w:rsidRPr="00DF09F9">
              <w:rPr>
                <w:rFonts w:hint="cs"/>
                <w:sz w:val="20"/>
                <w:szCs w:val="20"/>
                <w:rtl/>
              </w:rPr>
              <w:t>-</w:t>
            </w:r>
            <w:r w:rsidR="00C32176" w:rsidRPr="00DF09F9">
              <w:rPr>
                <w:rFonts w:hint="cs"/>
                <w:b/>
                <w:bCs/>
                <w:sz w:val="20"/>
                <w:szCs w:val="20"/>
                <w:rtl/>
              </w:rPr>
              <w:t>ראיון</w:t>
            </w:r>
            <w:r w:rsidR="00C32176" w:rsidRPr="00DF09F9">
              <w:rPr>
                <w:rFonts w:hint="cs"/>
                <w:sz w:val="20"/>
                <w:szCs w:val="20"/>
                <w:rtl/>
              </w:rPr>
              <w:t xml:space="preserve"> </w:t>
            </w:r>
            <w:r w:rsidR="00821E18" w:rsidRPr="00DF09F9">
              <w:rPr>
                <w:rFonts w:hint="cs"/>
                <w:sz w:val="20"/>
                <w:szCs w:val="20"/>
                <w:rtl/>
              </w:rPr>
              <w:t>, העברתו וניתוחו.</w:t>
            </w:r>
          </w:p>
          <w:p w:rsidR="00055E1A" w:rsidRPr="00DF09F9" w:rsidRDefault="00055E1A" w:rsidP="00C32176">
            <w:pPr>
              <w:cnfStyle w:val="000000010000" w:firstRow="0" w:lastRow="0" w:firstColumn="0" w:lastColumn="0" w:oddVBand="0" w:evenVBand="0" w:oddHBand="0" w:evenHBand="1" w:firstRowFirstColumn="0" w:firstRowLastColumn="0" w:lastRowFirstColumn="0" w:lastRowLastColumn="0"/>
              <w:rPr>
                <w:sz w:val="20"/>
                <w:szCs w:val="20"/>
                <w:rtl/>
              </w:rPr>
            </w:pPr>
            <w:r w:rsidRPr="00DF09F9">
              <w:rPr>
                <w:rFonts w:hint="cs"/>
                <w:sz w:val="20"/>
                <w:szCs w:val="20"/>
                <w:rtl/>
              </w:rPr>
              <w:t xml:space="preserve">למידה </w:t>
            </w:r>
            <w:proofErr w:type="spellStart"/>
            <w:r w:rsidRPr="00DF09F9">
              <w:rPr>
                <w:rFonts w:hint="cs"/>
                <w:sz w:val="20"/>
                <w:szCs w:val="20"/>
                <w:rtl/>
              </w:rPr>
              <w:t>חוויתית</w:t>
            </w:r>
            <w:proofErr w:type="spellEnd"/>
            <w:r w:rsidRPr="00DF09F9">
              <w:rPr>
                <w:rFonts w:hint="cs"/>
                <w:sz w:val="20"/>
                <w:szCs w:val="20"/>
                <w:rtl/>
              </w:rPr>
              <w:t xml:space="preserve"> ומשמעותית - יציאה לשטח באמצעות העברת </w:t>
            </w:r>
            <w:r w:rsidR="00C32176" w:rsidRPr="00DF09F9">
              <w:rPr>
                <w:rFonts w:hint="cs"/>
                <w:sz w:val="20"/>
                <w:szCs w:val="20"/>
                <w:rtl/>
              </w:rPr>
              <w:t xml:space="preserve">ראיון </w:t>
            </w:r>
            <w:r w:rsidRPr="00DF09F9">
              <w:rPr>
                <w:rFonts w:hint="cs"/>
                <w:sz w:val="20"/>
                <w:szCs w:val="20"/>
                <w:rtl/>
              </w:rPr>
              <w:t xml:space="preserve"> במשפחה.</w:t>
            </w:r>
          </w:p>
        </w:tc>
      </w:tr>
      <w:tr w:rsidR="00E63860" w:rsidRPr="00DF09F9" w:rsidTr="00E63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E63860" w:rsidRPr="00DF09F9" w:rsidRDefault="006B4E0F">
            <w:pPr>
              <w:rPr>
                <w:sz w:val="20"/>
                <w:szCs w:val="20"/>
                <w:rtl/>
              </w:rPr>
            </w:pPr>
            <w:r w:rsidRPr="00DF09F9">
              <w:rPr>
                <w:rFonts w:hint="cs"/>
                <w:sz w:val="20"/>
                <w:szCs w:val="20"/>
                <w:rtl/>
              </w:rPr>
              <w:t xml:space="preserve">תוצר + </w:t>
            </w:r>
            <w:r w:rsidR="00E63860" w:rsidRPr="00DF09F9">
              <w:rPr>
                <w:rFonts w:hint="cs"/>
                <w:sz w:val="20"/>
                <w:szCs w:val="20"/>
                <w:rtl/>
              </w:rPr>
              <w:t>רפלקציה</w:t>
            </w:r>
          </w:p>
          <w:p w:rsidR="006B4E0F" w:rsidRPr="00DF09F9" w:rsidRDefault="006B4E0F">
            <w:pPr>
              <w:rPr>
                <w:sz w:val="20"/>
                <w:szCs w:val="20"/>
                <w:rtl/>
              </w:rPr>
            </w:pPr>
          </w:p>
        </w:tc>
        <w:tc>
          <w:tcPr>
            <w:tcW w:w="5670" w:type="dxa"/>
          </w:tcPr>
          <w:p w:rsidR="00F667E0" w:rsidRPr="00DF09F9" w:rsidRDefault="00F667E0" w:rsidP="00F667E0">
            <w:pPr>
              <w:cnfStyle w:val="000000100000" w:firstRow="0" w:lastRow="0" w:firstColumn="0" w:lastColumn="0" w:oddVBand="0" w:evenVBand="0" w:oddHBand="1" w:evenHBand="0" w:firstRowFirstColumn="0" w:firstRowLastColumn="0" w:lastRowFirstColumn="0" w:lastRowLastColumn="0"/>
              <w:rPr>
                <w:sz w:val="20"/>
                <w:szCs w:val="20"/>
              </w:rPr>
            </w:pPr>
            <w:r w:rsidRPr="00DF09F9">
              <w:rPr>
                <w:rFonts w:hint="cs"/>
                <w:sz w:val="20"/>
                <w:szCs w:val="20"/>
                <w:rtl/>
              </w:rPr>
              <w:t xml:space="preserve">לעבודה  3 תוצרים: </w:t>
            </w:r>
          </w:p>
          <w:p w:rsidR="00F667E0" w:rsidRPr="00DF09F9" w:rsidRDefault="00F667E0" w:rsidP="00692F45">
            <w:pPr>
              <w:cnfStyle w:val="000000100000" w:firstRow="0" w:lastRow="0" w:firstColumn="0" w:lastColumn="0" w:oddVBand="0" w:evenVBand="0" w:oddHBand="1" w:evenHBand="0" w:firstRowFirstColumn="0" w:firstRowLastColumn="0" w:lastRowFirstColumn="0" w:lastRowLastColumn="0"/>
              <w:rPr>
                <w:sz w:val="20"/>
                <w:szCs w:val="20"/>
              </w:rPr>
            </w:pPr>
            <w:r w:rsidRPr="00DF09F9">
              <w:rPr>
                <w:rFonts w:hint="cs"/>
                <w:sz w:val="20"/>
                <w:szCs w:val="20"/>
                <w:rtl/>
              </w:rPr>
              <w:t>א</w:t>
            </w:r>
            <w:r w:rsidR="00C32176" w:rsidRPr="00DF09F9">
              <w:rPr>
                <w:rFonts w:hint="cs"/>
                <w:sz w:val="20"/>
                <w:szCs w:val="20"/>
                <w:rtl/>
              </w:rPr>
              <w:t xml:space="preserve">. ראיון </w:t>
            </w:r>
            <w:r w:rsidRPr="00DF09F9">
              <w:rPr>
                <w:rFonts w:hint="cs"/>
                <w:sz w:val="20"/>
                <w:szCs w:val="20"/>
                <w:rtl/>
              </w:rPr>
              <w:t>שי</w:t>
            </w:r>
            <w:r w:rsidR="00F61E92" w:rsidRPr="00DF09F9">
              <w:rPr>
                <w:rFonts w:hint="cs"/>
                <w:sz w:val="20"/>
                <w:szCs w:val="20"/>
                <w:rtl/>
              </w:rPr>
              <w:t>כת</w:t>
            </w:r>
            <w:r w:rsidRPr="00DF09F9">
              <w:rPr>
                <w:rFonts w:hint="cs"/>
                <w:sz w:val="20"/>
                <w:szCs w:val="20"/>
                <w:rtl/>
              </w:rPr>
              <w:t>ב</w:t>
            </w:r>
            <w:r w:rsidR="00F61E92" w:rsidRPr="00DF09F9">
              <w:rPr>
                <w:rFonts w:hint="cs"/>
                <w:sz w:val="20"/>
                <w:szCs w:val="20"/>
                <w:rtl/>
              </w:rPr>
              <w:t>ו</w:t>
            </w:r>
            <w:r w:rsidR="00C32176" w:rsidRPr="00DF09F9">
              <w:rPr>
                <w:rFonts w:hint="cs"/>
                <w:sz w:val="20"/>
                <w:szCs w:val="20"/>
                <w:rtl/>
              </w:rPr>
              <w:t xml:space="preserve"> </w:t>
            </w:r>
            <w:r w:rsidR="00F61E92" w:rsidRPr="00DF09F9">
              <w:rPr>
                <w:rFonts w:hint="cs"/>
                <w:sz w:val="20"/>
                <w:szCs w:val="20"/>
                <w:rtl/>
              </w:rPr>
              <w:t>ה</w:t>
            </w:r>
            <w:r w:rsidRPr="00DF09F9">
              <w:rPr>
                <w:rFonts w:hint="cs"/>
                <w:sz w:val="20"/>
                <w:szCs w:val="20"/>
                <w:rtl/>
              </w:rPr>
              <w:t>תלמיד</w:t>
            </w:r>
            <w:r w:rsidR="00F61E92" w:rsidRPr="00DF09F9">
              <w:rPr>
                <w:rFonts w:hint="cs"/>
                <w:sz w:val="20"/>
                <w:szCs w:val="20"/>
                <w:rtl/>
              </w:rPr>
              <w:t>ים</w:t>
            </w:r>
            <w:r w:rsidRPr="00DF09F9">
              <w:rPr>
                <w:rFonts w:hint="cs"/>
                <w:sz w:val="20"/>
                <w:szCs w:val="20"/>
                <w:rtl/>
              </w:rPr>
              <w:t xml:space="preserve">, בעל </w:t>
            </w:r>
            <w:r w:rsidR="00C32176" w:rsidRPr="00DF09F9">
              <w:rPr>
                <w:rFonts w:hint="cs"/>
                <w:sz w:val="20"/>
                <w:szCs w:val="20"/>
                <w:rtl/>
              </w:rPr>
              <w:t xml:space="preserve">7 </w:t>
            </w:r>
            <w:r w:rsidRPr="00DF09F9">
              <w:rPr>
                <w:rFonts w:hint="cs"/>
                <w:sz w:val="20"/>
                <w:szCs w:val="20"/>
                <w:rtl/>
              </w:rPr>
              <w:t xml:space="preserve"> שאלות</w:t>
            </w:r>
            <w:r w:rsidR="00692F45" w:rsidRPr="00DF09F9">
              <w:rPr>
                <w:rFonts w:hint="cs"/>
                <w:sz w:val="20"/>
                <w:szCs w:val="20"/>
                <w:rtl/>
              </w:rPr>
              <w:t xml:space="preserve"> פתוחות </w:t>
            </w:r>
            <w:r w:rsidRPr="00DF09F9">
              <w:rPr>
                <w:rFonts w:hint="cs"/>
                <w:sz w:val="20"/>
                <w:szCs w:val="20"/>
                <w:rtl/>
              </w:rPr>
              <w:t xml:space="preserve"> </w:t>
            </w:r>
            <w:r w:rsidR="00C32176" w:rsidRPr="00DF09F9">
              <w:rPr>
                <w:rFonts w:hint="cs"/>
                <w:sz w:val="20"/>
                <w:szCs w:val="20"/>
                <w:rtl/>
              </w:rPr>
              <w:t xml:space="preserve">( המתייחסות  בין השאר להבנה של הקשר בין המשפחה כסוכנת חיברות לתפקידי תהליך החברות ) </w:t>
            </w:r>
            <w:r w:rsidR="00692F45" w:rsidRPr="00DF09F9">
              <w:rPr>
                <w:rFonts w:hint="cs"/>
                <w:sz w:val="20"/>
                <w:szCs w:val="20"/>
                <w:rtl/>
              </w:rPr>
              <w:t xml:space="preserve">. על כל תלמיד בקבוצה לראיין את אחד ההורים שלו . </w:t>
            </w:r>
          </w:p>
          <w:p w:rsidR="00F667E0" w:rsidRPr="00DF09F9" w:rsidRDefault="00F667E0" w:rsidP="00C32176">
            <w:pPr>
              <w:cnfStyle w:val="000000100000" w:firstRow="0" w:lastRow="0" w:firstColumn="0" w:lastColumn="0" w:oddVBand="0" w:evenVBand="0" w:oddHBand="1" w:evenHBand="0" w:firstRowFirstColumn="0" w:firstRowLastColumn="0" w:lastRowFirstColumn="0" w:lastRowLastColumn="0"/>
              <w:rPr>
                <w:sz w:val="20"/>
                <w:szCs w:val="20"/>
                <w:rtl/>
              </w:rPr>
            </w:pPr>
            <w:r w:rsidRPr="00DF09F9">
              <w:rPr>
                <w:rFonts w:hint="cs"/>
                <w:sz w:val="20"/>
                <w:szCs w:val="20"/>
                <w:rtl/>
              </w:rPr>
              <w:t>ב.</w:t>
            </w:r>
            <w:r w:rsidR="00DF09F9" w:rsidRPr="00DF09F9">
              <w:rPr>
                <w:rFonts w:hint="cs"/>
                <w:sz w:val="20"/>
                <w:szCs w:val="20"/>
                <w:rtl/>
              </w:rPr>
              <w:t xml:space="preserve"> </w:t>
            </w:r>
            <w:r w:rsidRPr="00DF09F9">
              <w:rPr>
                <w:rFonts w:hint="cs"/>
                <w:sz w:val="20"/>
                <w:szCs w:val="20"/>
                <w:rtl/>
              </w:rPr>
              <w:t>ניתוח ה</w:t>
            </w:r>
            <w:r w:rsidR="00C32176" w:rsidRPr="00DF09F9">
              <w:rPr>
                <w:rFonts w:hint="cs"/>
                <w:sz w:val="20"/>
                <w:szCs w:val="20"/>
                <w:rtl/>
              </w:rPr>
              <w:t xml:space="preserve">ראיונות </w:t>
            </w:r>
            <w:r w:rsidRPr="00DF09F9">
              <w:rPr>
                <w:rFonts w:hint="cs"/>
                <w:sz w:val="20"/>
                <w:szCs w:val="20"/>
                <w:rtl/>
              </w:rPr>
              <w:t xml:space="preserve">  והצגת הממצאים והמסקנות במסמך מסכם.</w:t>
            </w:r>
          </w:p>
          <w:p w:rsidR="00E63860" w:rsidRPr="00DF09F9" w:rsidRDefault="00F667E0" w:rsidP="00692F45">
            <w:pPr>
              <w:cnfStyle w:val="000000100000" w:firstRow="0" w:lastRow="0" w:firstColumn="0" w:lastColumn="0" w:oddVBand="0" w:evenVBand="0" w:oddHBand="1" w:evenHBand="0" w:firstRowFirstColumn="0" w:firstRowLastColumn="0" w:lastRowFirstColumn="0" w:lastRowLastColumn="0"/>
              <w:rPr>
                <w:sz w:val="20"/>
                <w:szCs w:val="20"/>
                <w:rtl/>
              </w:rPr>
            </w:pPr>
            <w:r w:rsidRPr="00DF09F9">
              <w:rPr>
                <w:rFonts w:hint="cs"/>
                <w:sz w:val="20"/>
                <w:szCs w:val="20"/>
                <w:rtl/>
              </w:rPr>
              <w:t>ג.</w:t>
            </w:r>
            <w:r w:rsidR="00DF09F9" w:rsidRPr="00DF09F9">
              <w:rPr>
                <w:rFonts w:hint="cs"/>
                <w:sz w:val="20"/>
                <w:szCs w:val="20"/>
                <w:rtl/>
              </w:rPr>
              <w:t xml:space="preserve"> </w:t>
            </w:r>
            <w:r w:rsidR="00C32176" w:rsidRPr="00DF09F9">
              <w:rPr>
                <w:rFonts w:hint="cs"/>
                <w:sz w:val="20"/>
                <w:szCs w:val="20"/>
                <w:rtl/>
              </w:rPr>
              <w:t>ס</w:t>
            </w:r>
            <w:r w:rsidR="00DF09F9" w:rsidRPr="00DF09F9">
              <w:rPr>
                <w:rFonts w:hint="cs"/>
                <w:sz w:val="20"/>
                <w:szCs w:val="20"/>
                <w:rtl/>
              </w:rPr>
              <w:t>י</w:t>
            </w:r>
            <w:r w:rsidR="00C32176" w:rsidRPr="00DF09F9">
              <w:rPr>
                <w:rFonts w:hint="cs"/>
                <w:sz w:val="20"/>
                <w:szCs w:val="20"/>
                <w:rtl/>
              </w:rPr>
              <w:t xml:space="preserve">כום החומר התאורטי הרלוונטי מתוך ספר הלימוד : תפקידיה המרכזיים של המשפחה כסוכנת חברות וכן תפקידי תהליך החיברות </w:t>
            </w:r>
            <w:r w:rsidR="00861C92" w:rsidRPr="00DF09F9">
              <w:rPr>
                <w:rFonts w:hint="cs"/>
                <w:sz w:val="20"/>
                <w:szCs w:val="20"/>
                <w:rtl/>
              </w:rPr>
              <w:t xml:space="preserve"> .</w:t>
            </w:r>
          </w:p>
        </w:tc>
      </w:tr>
      <w:tr w:rsidR="00E63860" w:rsidRPr="00DF09F9" w:rsidTr="00E638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254847" w:rsidRPr="00DF09F9" w:rsidRDefault="00E63860">
            <w:pPr>
              <w:rPr>
                <w:sz w:val="20"/>
                <w:szCs w:val="20"/>
                <w:rtl/>
              </w:rPr>
            </w:pPr>
            <w:r w:rsidRPr="00DF09F9">
              <w:rPr>
                <w:rFonts w:hint="cs"/>
                <w:sz w:val="20"/>
                <w:szCs w:val="20"/>
                <w:rtl/>
              </w:rPr>
              <w:t>מחוון</w:t>
            </w:r>
          </w:p>
          <w:p w:rsidR="00254847" w:rsidRPr="00DF09F9" w:rsidRDefault="00254847">
            <w:pPr>
              <w:rPr>
                <w:sz w:val="20"/>
                <w:szCs w:val="20"/>
                <w:rtl/>
              </w:rPr>
            </w:pPr>
          </w:p>
          <w:p w:rsidR="00E63860" w:rsidRPr="00DF09F9" w:rsidRDefault="00254847">
            <w:pPr>
              <w:rPr>
                <w:color w:val="FF0000"/>
                <w:sz w:val="20"/>
                <w:szCs w:val="20"/>
                <w:rtl/>
              </w:rPr>
            </w:pPr>
            <w:r w:rsidRPr="00DF09F9">
              <w:rPr>
                <w:rFonts w:hint="cs"/>
                <w:sz w:val="20"/>
                <w:szCs w:val="20"/>
                <w:rtl/>
              </w:rPr>
              <w:t>(מצורף</w:t>
            </w:r>
            <w:r w:rsidR="00F60669" w:rsidRPr="00DF09F9">
              <w:rPr>
                <w:rFonts w:hint="cs"/>
                <w:sz w:val="20"/>
                <w:szCs w:val="20"/>
                <w:rtl/>
              </w:rPr>
              <w:t xml:space="preserve"> מחוון מפורט</w:t>
            </w:r>
            <w:r w:rsidRPr="00DF09F9">
              <w:rPr>
                <w:rFonts w:hint="cs"/>
                <w:sz w:val="20"/>
                <w:szCs w:val="20"/>
                <w:rtl/>
              </w:rPr>
              <w:t>)</w:t>
            </w:r>
            <w:r w:rsidR="00E63860" w:rsidRPr="00DF09F9">
              <w:rPr>
                <w:sz w:val="20"/>
                <w:szCs w:val="20"/>
                <w:rtl/>
              </w:rPr>
              <w:br/>
            </w:r>
          </w:p>
        </w:tc>
        <w:tc>
          <w:tcPr>
            <w:tcW w:w="5670" w:type="dxa"/>
          </w:tcPr>
          <w:p w:rsidR="00E63860" w:rsidRPr="00DF09F9" w:rsidRDefault="00803544" w:rsidP="00645F3C">
            <w:pPr>
              <w:cnfStyle w:val="000000010000" w:firstRow="0" w:lastRow="0" w:firstColumn="0" w:lastColumn="0" w:oddVBand="0" w:evenVBand="0" w:oddHBand="0" w:evenHBand="1" w:firstRowFirstColumn="0" w:firstRowLastColumn="0" w:lastRowFirstColumn="0" w:lastRowLastColumn="0"/>
              <w:rPr>
                <w:sz w:val="20"/>
                <w:szCs w:val="20"/>
                <w:rtl/>
              </w:rPr>
            </w:pPr>
            <w:r w:rsidRPr="00DF09F9">
              <w:rPr>
                <w:rFonts w:hint="cs"/>
                <w:sz w:val="20"/>
                <w:szCs w:val="20"/>
                <w:rtl/>
              </w:rPr>
              <w:t xml:space="preserve">סיכום </w:t>
            </w:r>
            <w:r w:rsidR="00C6687E" w:rsidRPr="00DF09F9">
              <w:rPr>
                <w:rFonts w:hint="cs"/>
                <w:sz w:val="20"/>
                <w:szCs w:val="20"/>
                <w:rtl/>
              </w:rPr>
              <w:t>על תפקידי המשפחה כסוכנת חברות, 3 תפקידים מרכזיים לתהליך החברות</w:t>
            </w:r>
            <w:r w:rsidR="00645F3C" w:rsidRPr="00DF09F9">
              <w:rPr>
                <w:rFonts w:hint="cs"/>
                <w:sz w:val="20"/>
                <w:szCs w:val="20"/>
                <w:rtl/>
              </w:rPr>
              <w:t xml:space="preserve"> </w:t>
            </w:r>
            <w:r w:rsidR="00C6687E" w:rsidRPr="00DF09F9">
              <w:rPr>
                <w:rFonts w:hint="cs"/>
                <w:sz w:val="20"/>
                <w:szCs w:val="20"/>
                <w:rtl/>
              </w:rPr>
              <w:t xml:space="preserve"> </w:t>
            </w:r>
            <w:r w:rsidRPr="00DF09F9">
              <w:rPr>
                <w:rFonts w:hint="cs"/>
                <w:sz w:val="20"/>
                <w:szCs w:val="20"/>
                <w:rtl/>
              </w:rPr>
              <w:t xml:space="preserve"> </w:t>
            </w:r>
            <w:r w:rsidR="00C6687E" w:rsidRPr="00DF09F9">
              <w:rPr>
                <w:rFonts w:hint="cs"/>
                <w:sz w:val="20"/>
                <w:szCs w:val="20"/>
                <w:rtl/>
              </w:rPr>
              <w:t>30</w:t>
            </w:r>
            <w:r w:rsidRPr="00DF09F9">
              <w:rPr>
                <w:rFonts w:hint="cs"/>
                <w:sz w:val="20"/>
                <w:szCs w:val="20"/>
                <w:rtl/>
              </w:rPr>
              <w:t xml:space="preserve"> נק'</w:t>
            </w:r>
          </w:p>
          <w:p w:rsidR="00803544" w:rsidRPr="00DF09F9" w:rsidRDefault="00C6687E" w:rsidP="00863170">
            <w:pPr>
              <w:cnfStyle w:val="000000010000" w:firstRow="0" w:lastRow="0" w:firstColumn="0" w:lastColumn="0" w:oddVBand="0" w:evenVBand="0" w:oddHBand="0" w:evenHBand="1" w:firstRowFirstColumn="0" w:firstRowLastColumn="0" w:lastRowFirstColumn="0" w:lastRowLastColumn="0"/>
              <w:rPr>
                <w:sz w:val="20"/>
                <w:szCs w:val="20"/>
                <w:rtl/>
              </w:rPr>
            </w:pPr>
            <w:r w:rsidRPr="00DF09F9">
              <w:rPr>
                <w:rFonts w:hint="cs"/>
                <w:sz w:val="20"/>
                <w:szCs w:val="20"/>
                <w:rtl/>
              </w:rPr>
              <w:t xml:space="preserve">חיבור ראיון </w:t>
            </w:r>
            <w:r w:rsidRPr="00DF09F9">
              <w:rPr>
                <w:sz w:val="20"/>
                <w:szCs w:val="20"/>
                <w:rtl/>
              </w:rPr>
              <w:t>–</w:t>
            </w:r>
            <w:r w:rsidRPr="00DF09F9">
              <w:rPr>
                <w:rFonts w:hint="cs"/>
                <w:sz w:val="20"/>
                <w:szCs w:val="20"/>
                <w:rtl/>
              </w:rPr>
              <w:t xml:space="preserve"> 20 נק' </w:t>
            </w:r>
          </w:p>
          <w:p w:rsidR="00863170" w:rsidRPr="00DF09F9" w:rsidRDefault="00863170" w:rsidP="00785BC8">
            <w:pPr>
              <w:cnfStyle w:val="000000010000" w:firstRow="0" w:lastRow="0" w:firstColumn="0" w:lastColumn="0" w:oddVBand="0" w:evenVBand="0" w:oddHBand="0" w:evenHBand="1" w:firstRowFirstColumn="0" w:firstRowLastColumn="0" w:lastRowFirstColumn="0" w:lastRowLastColumn="0"/>
              <w:rPr>
                <w:sz w:val="20"/>
                <w:szCs w:val="20"/>
                <w:rtl/>
              </w:rPr>
            </w:pPr>
            <w:r w:rsidRPr="00DF09F9">
              <w:rPr>
                <w:rFonts w:hint="cs"/>
                <w:sz w:val="20"/>
                <w:szCs w:val="20"/>
                <w:rtl/>
              </w:rPr>
              <w:t xml:space="preserve">סיכום </w:t>
            </w:r>
            <w:r w:rsidR="00C6687E" w:rsidRPr="00DF09F9">
              <w:rPr>
                <w:rFonts w:hint="cs"/>
                <w:sz w:val="20"/>
                <w:szCs w:val="20"/>
                <w:rtl/>
              </w:rPr>
              <w:t xml:space="preserve"> הראיונות </w:t>
            </w:r>
            <w:r w:rsidRPr="00DF09F9">
              <w:rPr>
                <w:rFonts w:hint="cs"/>
                <w:sz w:val="20"/>
                <w:szCs w:val="20"/>
                <w:rtl/>
              </w:rPr>
              <w:t>תוצאות ומסקנות</w:t>
            </w:r>
            <w:r w:rsidR="00785BC8" w:rsidRPr="00DF09F9">
              <w:rPr>
                <w:rFonts w:hint="cs"/>
                <w:sz w:val="20"/>
                <w:szCs w:val="20"/>
                <w:rtl/>
              </w:rPr>
              <w:t>2</w:t>
            </w:r>
            <w:r w:rsidR="00C6687E" w:rsidRPr="00DF09F9">
              <w:rPr>
                <w:rFonts w:hint="cs"/>
                <w:sz w:val="20"/>
                <w:szCs w:val="20"/>
                <w:rtl/>
              </w:rPr>
              <w:t>0</w:t>
            </w:r>
            <w:r w:rsidR="00785BC8" w:rsidRPr="00DF09F9">
              <w:rPr>
                <w:rFonts w:hint="cs"/>
                <w:sz w:val="20"/>
                <w:szCs w:val="20"/>
                <w:rtl/>
              </w:rPr>
              <w:t xml:space="preserve"> </w:t>
            </w:r>
            <w:r w:rsidRPr="00DF09F9">
              <w:rPr>
                <w:rFonts w:hint="cs"/>
                <w:sz w:val="20"/>
                <w:szCs w:val="20"/>
                <w:rtl/>
              </w:rPr>
              <w:t xml:space="preserve"> נק'</w:t>
            </w:r>
          </w:p>
          <w:p w:rsidR="00785BC8" w:rsidRPr="00DF09F9" w:rsidRDefault="00785BC8" w:rsidP="00785BC8">
            <w:pPr>
              <w:cnfStyle w:val="000000010000" w:firstRow="0" w:lastRow="0" w:firstColumn="0" w:lastColumn="0" w:oddVBand="0" w:evenVBand="0" w:oddHBand="0" w:evenHBand="1" w:firstRowFirstColumn="0" w:firstRowLastColumn="0" w:lastRowFirstColumn="0" w:lastRowLastColumn="0"/>
              <w:rPr>
                <w:sz w:val="20"/>
                <w:szCs w:val="20"/>
                <w:rtl/>
              </w:rPr>
            </w:pPr>
            <w:r w:rsidRPr="00DF09F9">
              <w:rPr>
                <w:rFonts w:hint="cs"/>
                <w:sz w:val="20"/>
                <w:szCs w:val="20"/>
                <w:rtl/>
              </w:rPr>
              <w:t xml:space="preserve">מצגת והעברתה בכיתה 10 נק' </w:t>
            </w:r>
          </w:p>
          <w:p w:rsidR="00803544" w:rsidRPr="00DF09F9" w:rsidRDefault="00254847">
            <w:pPr>
              <w:cnfStyle w:val="000000010000" w:firstRow="0" w:lastRow="0" w:firstColumn="0" w:lastColumn="0" w:oddVBand="0" w:evenVBand="0" w:oddHBand="0" w:evenHBand="1" w:firstRowFirstColumn="0" w:firstRowLastColumn="0" w:lastRowFirstColumn="0" w:lastRowLastColumn="0"/>
              <w:rPr>
                <w:sz w:val="20"/>
                <w:szCs w:val="20"/>
                <w:rtl/>
              </w:rPr>
            </w:pPr>
            <w:r w:rsidRPr="00DF09F9">
              <w:rPr>
                <w:rFonts w:hint="cs"/>
                <w:sz w:val="20"/>
                <w:szCs w:val="20"/>
                <w:rtl/>
              </w:rPr>
              <w:t>עמידה בזמנים</w:t>
            </w:r>
            <w:r w:rsidR="00863170" w:rsidRPr="00DF09F9">
              <w:rPr>
                <w:rFonts w:hint="cs"/>
                <w:sz w:val="20"/>
                <w:szCs w:val="20"/>
                <w:rtl/>
              </w:rPr>
              <w:t xml:space="preserve"> 5 </w:t>
            </w:r>
            <w:r w:rsidR="00803544" w:rsidRPr="00DF09F9">
              <w:rPr>
                <w:rFonts w:hint="cs"/>
                <w:sz w:val="20"/>
                <w:szCs w:val="20"/>
                <w:rtl/>
              </w:rPr>
              <w:t>נק'</w:t>
            </w:r>
          </w:p>
          <w:p w:rsidR="00803544" w:rsidRPr="00DF09F9" w:rsidRDefault="00254847" w:rsidP="00254847">
            <w:pPr>
              <w:cnfStyle w:val="000000010000" w:firstRow="0" w:lastRow="0" w:firstColumn="0" w:lastColumn="0" w:oddVBand="0" w:evenVBand="0" w:oddHBand="0" w:evenHBand="1" w:firstRowFirstColumn="0" w:firstRowLastColumn="0" w:lastRowFirstColumn="0" w:lastRowLastColumn="0"/>
              <w:rPr>
                <w:sz w:val="20"/>
                <w:szCs w:val="20"/>
                <w:rtl/>
              </w:rPr>
            </w:pPr>
            <w:r w:rsidRPr="00DF09F9">
              <w:rPr>
                <w:rFonts w:hint="cs"/>
                <w:sz w:val="20"/>
                <w:szCs w:val="20"/>
                <w:rtl/>
              </w:rPr>
              <w:t xml:space="preserve">עמידה בדרישות הגשת המטלה 5 </w:t>
            </w:r>
            <w:r w:rsidR="00803544" w:rsidRPr="00DF09F9">
              <w:rPr>
                <w:rFonts w:hint="cs"/>
                <w:sz w:val="20"/>
                <w:szCs w:val="20"/>
                <w:rtl/>
              </w:rPr>
              <w:t>נק'</w:t>
            </w:r>
          </w:p>
          <w:p w:rsidR="00254847" w:rsidRPr="00DF09F9" w:rsidRDefault="00254847" w:rsidP="00254847">
            <w:pPr>
              <w:cnfStyle w:val="000000010000" w:firstRow="0" w:lastRow="0" w:firstColumn="0" w:lastColumn="0" w:oddVBand="0" w:evenVBand="0" w:oddHBand="0" w:evenHBand="1" w:firstRowFirstColumn="0" w:firstRowLastColumn="0" w:lastRowFirstColumn="0" w:lastRowLastColumn="0"/>
              <w:rPr>
                <w:sz w:val="20"/>
                <w:szCs w:val="20"/>
                <w:rtl/>
              </w:rPr>
            </w:pPr>
            <w:r w:rsidRPr="00DF09F9">
              <w:rPr>
                <w:rFonts w:hint="cs"/>
                <w:sz w:val="20"/>
                <w:szCs w:val="20"/>
                <w:rtl/>
              </w:rPr>
              <w:t>בהירות וניסוח 10 נק'</w:t>
            </w:r>
          </w:p>
        </w:tc>
      </w:tr>
    </w:tbl>
    <w:p w:rsidR="005E0351" w:rsidRPr="00DF09F9" w:rsidRDefault="005E0351">
      <w:pPr>
        <w:rPr>
          <w:sz w:val="20"/>
          <w:szCs w:val="20"/>
          <w:rtl/>
        </w:rPr>
      </w:pPr>
    </w:p>
    <w:p w:rsidR="00994FCB" w:rsidRPr="00DF09F9" w:rsidRDefault="00994FCB">
      <w:pPr>
        <w:rPr>
          <w:sz w:val="20"/>
          <w:szCs w:val="20"/>
          <w:rtl/>
        </w:rPr>
      </w:pPr>
    </w:p>
    <w:p w:rsidR="00DF09F9" w:rsidRPr="000B3673" w:rsidRDefault="00DF09F9" w:rsidP="00645F3C">
      <w:pPr>
        <w:spacing w:after="0" w:line="360" w:lineRule="auto"/>
        <w:ind w:left="288" w:hanging="284"/>
        <w:rPr>
          <w:rFonts w:asciiTheme="majorHAnsi" w:hAnsiTheme="majorHAnsi"/>
          <w:outline/>
          <w:color w:val="9BBB59" w:themeColor="accent3"/>
          <w:sz w:val="32"/>
          <w:szCs w:val="32"/>
          <w:rtl/>
          <w14:textOutline w14:w="9525" w14:cap="flat" w14:cmpd="sng" w14:algn="ctr">
            <w14:solidFill>
              <w14:schemeClr w14:val="accent3"/>
            </w14:solidFill>
            <w14:prstDash w14:val="solid"/>
            <w14:round/>
          </w14:textOutline>
          <w14:textFill>
            <w14:noFill/>
          </w14:textFill>
        </w:rPr>
      </w:pPr>
    </w:p>
    <w:p w:rsidR="00DF09F9" w:rsidRPr="000B3673" w:rsidRDefault="00DF09F9" w:rsidP="00645F3C">
      <w:pPr>
        <w:spacing w:after="0" w:line="360" w:lineRule="auto"/>
        <w:ind w:left="288" w:hanging="284"/>
        <w:rPr>
          <w:rFonts w:asciiTheme="majorHAnsi" w:hAnsiTheme="majorHAnsi"/>
          <w:outline/>
          <w:color w:val="9BBB59" w:themeColor="accent3"/>
          <w:sz w:val="32"/>
          <w:szCs w:val="32"/>
          <w:rtl/>
          <w14:textOutline w14:w="9525" w14:cap="flat" w14:cmpd="sng" w14:algn="ctr">
            <w14:solidFill>
              <w14:schemeClr w14:val="accent3"/>
            </w14:solidFill>
            <w14:prstDash w14:val="solid"/>
            <w14:round/>
          </w14:textOutline>
          <w14:textFill>
            <w14:noFill/>
          </w14:textFill>
        </w:rPr>
      </w:pPr>
    </w:p>
    <w:p w:rsidR="00DF09F9" w:rsidRPr="000B3673" w:rsidRDefault="00DF09F9" w:rsidP="00645F3C">
      <w:pPr>
        <w:spacing w:after="0" w:line="360" w:lineRule="auto"/>
        <w:ind w:left="288" w:hanging="284"/>
        <w:rPr>
          <w:rFonts w:asciiTheme="majorHAnsi" w:hAnsiTheme="majorHAnsi"/>
          <w:outline/>
          <w:color w:val="9BBB59" w:themeColor="accent3"/>
          <w:sz w:val="32"/>
          <w:szCs w:val="32"/>
          <w:rtl/>
          <w14:textOutline w14:w="9525" w14:cap="flat" w14:cmpd="sng" w14:algn="ctr">
            <w14:solidFill>
              <w14:schemeClr w14:val="accent3"/>
            </w14:solidFill>
            <w14:prstDash w14:val="solid"/>
            <w14:round/>
          </w14:textOutline>
          <w14:textFill>
            <w14:noFill/>
          </w14:textFill>
        </w:rPr>
      </w:pPr>
    </w:p>
    <w:p w:rsidR="00DF09F9" w:rsidRPr="000B3673" w:rsidRDefault="00DF09F9" w:rsidP="00645F3C">
      <w:pPr>
        <w:spacing w:after="0" w:line="360" w:lineRule="auto"/>
        <w:ind w:left="288" w:hanging="284"/>
        <w:rPr>
          <w:rFonts w:asciiTheme="majorHAnsi" w:hAnsiTheme="majorHAnsi"/>
          <w:outline/>
          <w:color w:val="9BBB59" w:themeColor="accent3"/>
          <w:sz w:val="32"/>
          <w:szCs w:val="32"/>
          <w:rtl/>
          <w14:textOutline w14:w="9525" w14:cap="flat" w14:cmpd="sng" w14:algn="ctr">
            <w14:solidFill>
              <w14:schemeClr w14:val="accent3"/>
            </w14:solidFill>
            <w14:prstDash w14:val="solid"/>
            <w14:round/>
          </w14:textOutline>
          <w14:textFill>
            <w14:noFill/>
          </w14:textFill>
        </w:rPr>
      </w:pPr>
    </w:p>
    <w:p w:rsidR="00DF09F9" w:rsidRPr="000B3673" w:rsidRDefault="00DF09F9" w:rsidP="00645F3C">
      <w:pPr>
        <w:spacing w:after="0" w:line="360" w:lineRule="auto"/>
        <w:ind w:left="288" w:hanging="284"/>
        <w:rPr>
          <w:rFonts w:asciiTheme="majorHAnsi" w:hAnsiTheme="majorHAnsi"/>
          <w:outline/>
          <w:color w:val="9BBB59" w:themeColor="accent3"/>
          <w:sz w:val="32"/>
          <w:szCs w:val="32"/>
          <w:rtl/>
          <w14:textOutline w14:w="9525" w14:cap="flat" w14:cmpd="sng" w14:algn="ctr">
            <w14:solidFill>
              <w14:schemeClr w14:val="accent3"/>
            </w14:solidFill>
            <w14:prstDash w14:val="solid"/>
            <w14:round/>
          </w14:textOutline>
          <w14:textFill>
            <w14:noFill/>
          </w14:textFill>
        </w:rPr>
      </w:pPr>
    </w:p>
    <w:p w:rsidR="00DF09F9" w:rsidRPr="000B3673" w:rsidRDefault="00DF09F9" w:rsidP="00645F3C">
      <w:pPr>
        <w:spacing w:after="0" w:line="360" w:lineRule="auto"/>
        <w:ind w:left="288" w:hanging="284"/>
        <w:rPr>
          <w:rFonts w:asciiTheme="majorHAnsi" w:hAnsiTheme="majorHAnsi"/>
          <w:outline/>
          <w:color w:val="9BBB59" w:themeColor="accent3"/>
          <w:sz w:val="32"/>
          <w:szCs w:val="32"/>
          <w:rtl/>
          <w14:textOutline w14:w="9525" w14:cap="flat" w14:cmpd="sng" w14:algn="ctr">
            <w14:solidFill>
              <w14:schemeClr w14:val="accent3"/>
            </w14:solidFill>
            <w14:prstDash w14:val="solid"/>
            <w14:round/>
          </w14:textOutline>
          <w14:textFill>
            <w14:noFill/>
          </w14:textFill>
        </w:rPr>
      </w:pPr>
    </w:p>
    <w:p w:rsidR="00DF09F9" w:rsidRPr="000B3673" w:rsidRDefault="00DF09F9" w:rsidP="00645F3C">
      <w:pPr>
        <w:spacing w:after="0" w:line="360" w:lineRule="auto"/>
        <w:ind w:left="288" w:hanging="284"/>
        <w:rPr>
          <w:rFonts w:asciiTheme="majorHAnsi" w:hAnsiTheme="majorHAnsi"/>
          <w:outline/>
          <w:color w:val="9BBB59" w:themeColor="accent3"/>
          <w:sz w:val="32"/>
          <w:szCs w:val="32"/>
          <w:rtl/>
          <w14:textOutline w14:w="9525" w14:cap="flat" w14:cmpd="sng" w14:algn="ctr">
            <w14:solidFill>
              <w14:schemeClr w14:val="accent3"/>
            </w14:solidFill>
            <w14:prstDash w14:val="solid"/>
            <w14:round/>
          </w14:textOutline>
          <w14:textFill>
            <w14:noFill/>
          </w14:textFill>
        </w:rPr>
      </w:pPr>
    </w:p>
    <w:p w:rsidR="00DF09F9" w:rsidRPr="000B3673" w:rsidRDefault="00DF09F9" w:rsidP="00645F3C">
      <w:pPr>
        <w:spacing w:after="0" w:line="360" w:lineRule="auto"/>
        <w:ind w:left="288" w:hanging="284"/>
        <w:rPr>
          <w:rFonts w:asciiTheme="majorHAnsi" w:hAnsiTheme="majorHAnsi"/>
          <w:outline/>
          <w:color w:val="9BBB59" w:themeColor="accent3"/>
          <w:sz w:val="32"/>
          <w:szCs w:val="32"/>
          <w:rtl/>
          <w14:textOutline w14:w="9525" w14:cap="flat" w14:cmpd="sng" w14:algn="ctr">
            <w14:solidFill>
              <w14:schemeClr w14:val="accent3"/>
            </w14:solidFill>
            <w14:prstDash w14:val="solid"/>
            <w14:round/>
          </w14:textOutline>
          <w14:textFill>
            <w14:noFill/>
          </w14:textFill>
        </w:rPr>
      </w:pPr>
    </w:p>
    <w:p w:rsidR="00DF09F9" w:rsidRPr="000B3673" w:rsidRDefault="00DF09F9" w:rsidP="00645F3C">
      <w:pPr>
        <w:spacing w:after="0" w:line="360" w:lineRule="auto"/>
        <w:ind w:left="288" w:hanging="284"/>
        <w:rPr>
          <w:rFonts w:asciiTheme="majorHAnsi" w:hAnsiTheme="majorHAnsi"/>
          <w:outline/>
          <w:color w:val="9BBB59" w:themeColor="accent3"/>
          <w:sz w:val="32"/>
          <w:szCs w:val="32"/>
          <w:rtl/>
          <w14:textOutline w14:w="9525" w14:cap="flat" w14:cmpd="sng" w14:algn="ctr">
            <w14:solidFill>
              <w14:schemeClr w14:val="accent3"/>
            </w14:solidFill>
            <w14:prstDash w14:val="solid"/>
            <w14:round/>
          </w14:textOutline>
          <w14:textFill>
            <w14:noFill/>
          </w14:textFill>
        </w:rPr>
      </w:pPr>
    </w:p>
    <w:p w:rsidR="00DF09F9" w:rsidRPr="000B3673" w:rsidRDefault="00DF09F9" w:rsidP="00645F3C">
      <w:pPr>
        <w:spacing w:after="0" w:line="360" w:lineRule="auto"/>
        <w:ind w:left="288" w:hanging="284"/>
        <w:rPr>
          <w:rFonts w:asciiTheme="majorHAnsi" w:hAnsiTheme="majorHAnsi"/>
          <w:outline/>
          <w:color w:val="9BBB59" w:themeColor="accent3"/>
          <w:sz w:val="32"/>
          <w:szCs w:val="32"/>
          <w:rtl/>
          <w14:textOutline w14:w="9525" w14:cap="flat" w14:cmpd="sng" w14:algn="ctr">
            <w14:solidFill>
              <w14:schemeClr w14:val="accent3"/>
            </w14:solidFill>
            <w14:prstDash w14:val="solid"/>
            <w14:round/>
          </w14:textOutline>
          <w14:textFill>
            <w14:noFill/>
          </w14:textFill>
        </w:rPr>
      </w:pPr>
    </w:p>
    <w:p w:rsidR="00DF09F9" w:rsidRPr="000B3673" w:rsidRDefault="00DF09F9" w:rsidP="00645F3C">
      <w:pPr>
        <w:spacing w:after="0" w:line="360" w:lineRule="auto"/>
        <w:ind w:left="288" w:hanging="284"/>
        <w:rPr>
          <w:rFonts w:asciiTheme="majorHAnsi" w:hAnsiTheme="majorHAnsi"/>
          <w:outline/>
          <w:color w:val="9BBB59" w:themeColor="accent3"/>
          <w:sz w:val="32"/>
          <w:szCs w:val="32"/>
          <w:rtl/>
          <w14:textOutline w14:w="9525" w14:cap="flat" w14:cmpd="sng" w14:algn="ctr">
            <w14:solidFill>
              <w14:schemeClr w14:val="accent3"/>
            </w14:solidFill>
            <w14:prstDash w14:val="solid"/>
            <w14:round/>
          </w14:textOutline>
          <w14:textFill>
            <w14:noFill/>
          </w14:textFill>
        </w:rPr>
      </w:pPr>
    </w:p>
    <w:p w:rsidR="00DF09F9" w:rsidRPr="000B3673" w:rsidRDefault="00DF09F9" w:rsidP="00645F3C">
      <w:pPr>
        <w:spacing w:after="0" w:line="360" w:lineRule="auto"/>
        <w:ind w:left="288" w:hanging="284"/>
        <w:rPr>
          <w:rFonts w:asciiTheme="majorHAnsi" w:hAnsiTheme="majorHAnsi"/>
          <w:outline/>
          <w:color w:val="9BBB59" w:themeColor="accent3"/>
          <w:sz w:val="32"/>
          <w:szCs w:val="32"/>
          <w:rtl/>
          <w14:textOutline w14:w="9525" w14:cap="flat" w14:cmpd="sng" w14:algn="ctr">
            <w14:solidFill>
              <w14:schemeClr w14:val="accent3"/>
            </w14:solidFill>
            <w14:prstDash w14:val="solid"/>
            <w14:round/>
          </w14:textOutline>
          <w14:textFill>
            <w14:noFill/>
          </w14:textFill>
        </w:rPr>
      </w:pPr>
    </w:p>
    <w:p w:rsidR="00DF09F9" w:rsidRPr="000B3673" w:rsidRDefault="00DF09F9" w:rsidP="00645F3C">
      <w:pPr>
        <w:spacing w:after="0" w:line="360" w:lineRule="auto"/>
        <w:ind w:left="288" w:hanging="284"/>
        <w:rPr>
          <w:rFonts w:asciiTheme="majorHAnsi" w:hAnsiTheme="majorHAnsi"/>
          <w:outline/>
          <w:color w:val="9BBB59" w:themeColor="accent3"/>
          <w:sz w:val="32"/>
          <w:szCs w:val="32"/>
          <w:rtl/>
          <w14:textOutline w14:w="9525" w14:cap="flat" w14:cmpd="sng" w14:algn="ctr">
            <w14:solidFill>
              <w14:schemeClr w14:val="accent3"/>
            </w14:solidFill>
            <w14:prstDash w14:val="solid"/>
            <w14:round/>
          </w14:textOutline>
          <w14:textFill>
            <w14:noFill/>
          </w14:textFill>
        </w:rPr>
      </w:pPr>
    </w:p>
    <w:p w:rsidR="00645F3C" w:rsidRDefault="00645F3C" w:rsidP="00645F3C">
      <w:pPr>
        <w:spacing w:after="0" w:line="360" w:lineRule="auto"/>
        <w:ind w:left="288" w:hanging="284"/>
        <w:rPr>
          <w:rFonts w:ascii="David" w:hAnsi="David" w:cs="David"/>
          <w:b/>
          <w:bCs/>
          <w:sz w:val="32"/>
          <w:szCs w:val="32"/>
        </w:rPr>
      </w:pPr>
      <w:r w:rsidRPr="000B3673">
        <w:rPr>
          <w:rFonts w:asciiTheme="majorHAnsi" w:hAnsiTheme="majorHAnsi"/>
          <w:outline/>
          <w:color w:val="9BBB59" w:themeColor="accent3"/>
          <w:sz w:val="32"/>
          <w:szCs w:val="32"/>
          <w:rtl/>
          <w14:textOutline w14:w="9525" w14:cap="flat" w14:cmpd="sng" w14:algn="ctr">
            <w14:solidFill>
              <w14:schemeClr w14:val="accent3"/>
            </w14:solidFill>
            <w14:prstDash w14:val="solid"/>
            <w14:round/>
          </w14:textOutline>
          <w14:textFill>
            <w14:noFill/>
          </w14:textFill>
        </w:rPr>
        <w:t>דף הנחייה לתלמיד</w:t>
      </w:r>
    </w:p>
    <w:p w:rsidR="00645F3C" w:rsidRDefault="00645F3C" w:rsidP="00645F3C">
      <w:pPr>
        <w:spacing w:after="0" w:line="360" w:lineRule="auto"/>
        <w:rPr>
          <w:rFonts w:ascii="David" w:hAnsi="David" w:cs="David"/>
          <w:sz w:val="24"/>
          <w:szCs w:val="24"/>
          <w:rtl/>
        </w:rPr>
      </w:pPr>
      <w:r>
        <w:rPr>
          <w:rFonts w:ascii="David" w:hAnsi="David" w:cs="David" w:hint="cs"/>
          <w:b/>
          <w:bCs/>
          <w:sz w:val="32"/>
          <w:szCs w:val="32"/>
          <w:rtl/>
        </w:rPr>
        <w:t>הקדמה:</w:t>
      </w:r>
      <w:r>
        <w:rPr>
          <w:rFonts w:ascii="David" w:hAnsi="David" w:cs="David" w:hint="cs"/>
          <w:b/>
          <w:bCs/>
          <w:sz w:val="32"/>
          <w:szCs w:val="32"/>
          <w:rtl/>
        </w:rPr>
        <w:br/>
      </w:r>
      <w:r>
        <w:rPr>
          <w:rFonts w:ascii="David" w:hAnsi="David" w:cs="David" w:hint="cs"/>
          <w:sz w:val="24"/>
          <w:szCs w:val="24"/>
          <w:rtl/>
        </w:rPr>
        <w:t>תוכנית הרפורמה הקרויה "ישראל עולה כיתה" הינה תוכנית שמטרתה לאפשר  "לבתי הספר, למורים ולתלמידים לפנות זמן לקיום למידה משמעותית, שתהיה רלוונטית ובעלת ערך ללומד ולמלמד, תפעיל את הלומד בתהליך הלמידה ותהפוך אותו לשותף בה ". (</w:t>
      </w:r>
      <w:r>
        <w:rPr>
          <w:rFonts w:ascii="David" w:hAnsi="David" w:cs="David" w:hint="cs"/>
          <w:b/>
          <w:bCs/>
          <w:color w:val="000000"/>
          <w:sz w:val="24"/>
          <w:szCs w:val="24"/>
          <w:rtl/>
        </w:rPr>
        <w:t xml:space="preserve">חוזר </w:t>
      </w:r>
      <w:proofErr w:type="spellStart"/>
      <w:r>
        <w:rPr>
          <w:rFonts w:ascii="David" w:hAnsi="David" w:cs="David" w:hint="cs"/>
          <w:b/>
          <w:bCs/>
          <w:color w:val="000000"/>
          <w:sz w:val="24"/>
          <w:szCs w:val="24"/>
          <w:rtl/>
        </w:rPr>
        <w:t>מנכ</w:t>
      </w:r>
      <w:proofErr w:type="spellEnd"/>
      <w:r>
        <w:rPr>
          <w:rFonts w:ascii="David" w:hAnsi="David" w:cs="David" w:hint="cs"/>
          <w:b/>
          <w:bCs/>
          <w:color w:val="000000"/>
          <w:sz w:val="24"/>
          <w:szCs w:val="24"/>
          <w:rtl/>
        </w:rPr>
        <w:t>''ל עד/7(ד)</w:t>
      </w:r>
      <w:r>
        <w:rPr>
          <w:rFonts w:ascii="David" w:hAnsi="David" w:cs="David" w:hint="cs"/>
          <w:sz w:val="24"/>
          <w:szCs w:val="24"/>
          <w:rtl/>
        </w:rPr>
        <w:t>)</w:t>
      </w:r>
    </w:p>
    <w:p w:rsidR="00645F3C" w:rsidRDefault="00645F3C" w:rsidP="00645F3C">
      <w:pPr>
        <w:spacing w:after="0" w:line="360" w:lineRule="auto"/>
        <w:rPr>
          <w:rFonts w:ascii="David" w:hAnsi="David" w:cs="David"/>
          <w:sz w:val="24"/>
          <w:szCs w:val="24"/>
          <w:rtl/>
        </w:rPr>
      </w:pPr>
    </w:p>
    <w:p w:rsidR="00645F3C" w:rsidRDefault="00645F3C" w:rsidP="00645F3C">
      <w:pPr>
        <w:spacing w:after="0" w:line="360" w:lineRule="auto"/>
        <w:rPr>
          <w:rFonts w:ascii="David" w:hAnsi="David" w:cs="David"/>
          <w:sz w:val="24"/>
          <w:szCs w:val="24"/>
          <w:rtl/>
        </w:rPr>
      </w:pPr>
      <w:r>
        <w:rPr>
          <w:rFonts w:ascii="David" w:hAnsi="David" w:cs="David" w:hint="cs"/>
          <w:sz w:val="24"/>
          <w:szCs w:val="24"/>
          <w:rtl/>
        </w:rPr>
        <w:t xml:space="preserve">מטרתה של מטלה זאת הנה לאפשר לכם למידה משמעותית, רלוונטית ובעלת ערך דרך התנסות אישית </w:t>
      </w:r>
      <w:r w:rsidR="00DF09F9">
        <w:rPr>
          <w:rFonts w:ascii="David" w:hAnsi="David" w:cs="David" w:hint="cs"/>
          <w:sz w:val="24"/>
          <w:szCs w:val="24"/>
          <w:rtl/>
        </w:rPr>
        <w:t>חווייתית</w:t>
      </w:r>
      <w:r>
        <w:rPr>
          <w:rFonts w:ascii="David" w:hAnsi="David" w:cs="David" w:hint="cs"/>
          <w:sz w:val="24"/>
          <w:szCs w:val="24"/>
          <w:rtl/>
        </w:rPr>
        <w:t xml:space="preserve"> וכתיבת עבודה בטווח זמן גדול ולא במגבלת זמן צפופה.</w:t>
      </w:r>
    </w:p>
    <w:p w:rsidR="00645F3C" w:rsidRDefault="00645F3C" w:rsidP="00DF09F9">
      <w:pPr>
        <w:spacing w:after="0" w:line="360" w:lineRule="auto"/>
        <w:rPr>
          <w:rFonts w:ascii="David" w:hAnsi="David" w:cs="David"/>
          <w:sz w:val="24"/>
          <w:szCs w:val="24"/>
          <w:rtl/>
        </w:rPr>
      </w:pPr>
      <w:r>
        <w:rPr>
          <w:rFonts w:ascii="David" w:hAnsi="David" w:cs="David" w:hint="cs"/>
          <w:sz w:val="24"/>
          <w:szCs w:val="24"/>
          <w:rtl/>
        </w:rPr>
        <w:t>המטלה שתפורט בהמשך מהווה</w:t>
      </w:r>
      <w:r w:rsidR="00DF09F9">
        <w:rPr>
          <w:rFonts w:ascii="David" w:hAnsi="David" w:cs="David" w:hint="cs"/>
          <w:sz w:val="24"/>
          <w:szCs w:val="24"/>
          <w:rtl/>
        </w:rPr>
        <w:t xml:space="preserve"> חלק מתלקיט המרכז מטלות חלופיות ל</w:t>
      </w:r>
      <w:r>
        <w:rPr>
          <w:rFonts w:ascii="David" w:hAnsi="David" w:cs="David" w:hint="cs"/>
          <w:sz w:val="24"/>
          <w:szCs w:val="24"/>
          <w:rtl/>
        </w:rPr>
        <w:t>בגרות שלכם</w:t>
      </w:r>
      <w:r w:rsidR="00DF09F9">
        <w:rPr>
          <w:rFonts w:ascii="David" w:hAnsi="David" w:cs="David" w:hint="cs"/>
          <w:sz w:val="24"/>
          <w:szCs w:val="24"/>
          <w:rtl/>
        </w:rPr>
        <w:t xml:space="preserve"> במקצוע -</w:t>
      </w:r>
      <w:r w:rsidR="00DF09F9">
        <w:rPr>
          <w:rFonts w:ascii="David" w:hAnsi="David" w:cs="David"/>
          <w:sz w:val="24"/>
          <w:szCs w:val="24"/>
          <w:rtl/>
        </w:rPr>
        <w:br/>
      </w:r>
      <w:r w:rsidR="00DF09F9">
        <w:rPr>
          <w:rFonts w:ascii="David" w:hAnsi="David" w:cs="David" w:hint="cs"/>
          <w:sz w:val="24"/>
          <w:szCs w:val="24"/>
          <w:rtl/>
        </w:rPr>
        <w:t>בכיתה י"ב</w:t>
      </w:r>
      <w:r>
        <w:rPr>
          <w:rFonts w:ascii="David" w:hAnsi="David" w:cs="David" w:hint="cs"/>
          <w:sz w:val="24"/>
          <w:szCs w:val="24"/>
          <w:rtl/>
        </w:rPr>
        <w:t xml:space="preserve"> במסגרת לימודי הסוציולוגיה תב</w:t>
      </w:r>
      <w:r w:rsidR="00DF09F9">
        <w:rPr>
          <w:rFonts w:ascii="David" w:hAnsi="David" w:cs="David" w:hint="cs"/>
          <w:sz w:val="24"/>
          <w:szCs w:val="24"/>
          <w:rtl/>
        </w:rPr>
        <w:t>צעו 3-4 מטלות , סך כל המטלות 30% מציון הבגרות</w:t>
      </w:r>
      <w:r w:rsidR="00DF09F9">
        <w:rPr>
          <w:rFonts w:ascii="David" w:hAnsi="David" w:cs="David"/>
          <w:sz w:val="24"/>
          <w:szCs w:val="24"/>
          <w:rtl/>
        </w:rPr>
        <w:br/>
      </w:r>
      <w:r w:rsidR="00DF09F9">
        <w:rPr>
          <w:rFonts w:ascii="David" w:hAnsi="David" w:cs="David" w:hint="cs"/>
          <w:sz w:val="24"/>
          <w:szCs w:val="24"/>
          <w:rtl/>
        </w:rPr>
        <w:t>בסוציולוגיה.</w:t>
      </w:r>
    </w:p>
    <w:p w:rsidR="00645F3C" w:rsidRDefault="00645F3C" w:rsidP="00645F3C">
      <w:pPr>
        <w:spacing w:after="0" w:line="360" w:lineRule="auto"/>
        <w:rPr>
          <w:rFonts w:ascii="David" w:hAnsi="David" w:cs="David"/>
          <w:sz w:val="24"/>
          <w:szCs w:val="24"/>
          <w:rtl/>
        </w:rPr>
      </w:pPr>
      <w:r>
        <w:rPr>
          <w:rFonts w:ascii="David" w:hAnsi="David" w:cs="David" w:hint="cs"/>
          <w:b/>
          <w:bCs/>
          <w:sz w:val="32"/>
          <w:szCs w:val="32"/>
          <w:rtl/>
        </w:rPr>
        <w:t>הנחיות כלליות:</w:t>
      </w:r>
      <w:r>
        <w:rPr>
          <w:rFonts w:ascii="David" w:hAnsi="David" w:cs="David" w:hint="cs"/>
          <w:b/>
          <w:bCs/>
          <w:sz w:val="32"/>
          <w:szCs w:val="32"/>
          <w:rtl/>
        </w:rPr>
        <w:br/>
      </w:r>
      <w:r>
        <w:rPr>
          <w:rFonts w:ascii="David" w:hAnsi="David" w:cs="David" w:hint="cs"/>
          <w:sz w:val="24"/>
          <w:szCs w:val="24"/>
          <w:rtl/>
        </w:rPr>
        <w:t>*</w:t>
      </w:r>
      <w:r w:rsidR="00DF09F9">
        <w:rPr>
          <w:rFonts w:ascii="David" w:hAnsi="David" w:cs="David" w:hint="cs"/>
          <w:sz w:val="24"/>
          <w:szCs w:val="24"/>
          <w:rtl/>
        </w:rPr>
        <w:t>מטלה קבוצתית: 3 תלמידים בקבוצה.</w:t>
      </w:r>
    </w:p>
    <w:p w:rsidR="00645F3C" w:rsidRDefault="00645F3C" w:rsidP="00645F3C">
      <w:pPr>
        <w:spacing w:after="0" w:line="360" w:lineRule="auto"/>
        <w:rPr>
          <w:rFonts w:ascii="David" w:hAnsi="David" w:cs="David"/>
          <w:sz w:val="24"/>
          <w:szCs w:val="24"/>
          <w:rtl/>
        </w:rPr>
      </w:pPr>
      <w:r>
        <w:rPr>
          <w:rFonts w:ascii="David" w:hAnsi="David" w:cs="David" w:hint="cs"/>
          <w:sz w:val="24"/>
          <w:szCs w:val="24"/>
          <w:rtl/>
        </w:rPr>
        <w:t>*</w:t>
      </w:r>
      <w:r w:rsidRPr="00DF09F9">
        <w:rPr>
          <w:rFonts w:ascii="David" w:hAnsi="David" w:cs="David" w:hint="cs"/>
          <w:sz w:val="24"/>
          <w:szCs w:val="24"/>
          <w:u w:val="single"/>
          <w:rtl/>
        </w:rPr>
        <w:t>פורמט הגשה:</w:t>
      </w:r>
      <w:r>
        <w:rPr>
          <w:rFonts w:ascii="David" w:hAnsi="David" w:cs="David" w:hint="cs"/>
          <w:sz w:val="24"/>
          <w:szCs w:val="24"/>
          <w:rtl/>
        </w:rPr>
        <w:t xml:space="preserve"> </w:t>
      </w:r>
    </w:p>
    <w:p w:rsidR="00645F3C" w:rsidRDefault="00DF09F9" w:rsidP="00DF09F9">
      <w:pPr>
        <w:spacing w:after="0" w:line="360" w:lineRule="auto"/>
        <w:rPr>
          <w:rFonts w:ascii="David" w:hAnsi="David" w:cs="David"/>
          <w:sz w:val="24"/>
          <w:szCs w:val="24"/>
          <w:rtl/>
        </w:rPr>
      </w:pPr>
      <w:r>
        <w:rPr>
          <w:rFonts w:ascii="David" w:hAnsi="David" w:cs="David" w:hint="cs"/>
          <w:sz w:val="24"/>
          <w:szCs w:val="24"/>
          <w:rtl/>
        </w:rPr>
        <w:t>יש להגיש ב</w:t>
      </w:r>
      <w:r w:rsidR="00645F3C">
        <w:rPr>
          <w:rFonts w:ascii="David" w:hAnsi="David" w:cs="David" w:hint="cs"/>
          <w:sz w:val="24"/>
          <w:szCs w:val="24"/>
          <w:rtl/>
        </w:rPr>
        <w:t xml:space="preserve">מסמך </w:t>
      </w:r>
      <w:r w:rsidR="00645F3C">
        <w:rPr>
          <w:rFonts w:ascii="David" w:hAnsi="David" w:cs="David" w:hint="cs"/>
          <w:sz w:val="24"/>
          <w:szCs w:val="24"/>
        </w:rPr>
        <w:t>WORD</w:t>
      </w:r>
      <w:r w:rsidR="00645F3C">
        <w:rPr>
          <w:rFonts w:ascii="David" w:hAnsi="David" w:cs="David" w:hint="cs"/>
          <w:sz w:val="24"/>
          <w:szCs w:val="24"/>
          <w:rtl/>
        </w:rPr>
        <w:t>.</w:t>
      </w:r>
    </w:p>
    <w:p w:rsidR="00645F3C" w:rsidRDefault="00645F3C" w:rsidP="00692F45">
      <w:pPr>
        <w:spacing w:after="0" w:line="360" w:lineRule="auto"/>
        <w:rPr>
          <w:rFonts w:ascii="David" w:hAnsi="David" w:cs="David"/>
          <w:sz w:val="24"/>
          <w:szCs w:val="24"/>
        </w:rPr>
      </w:pPr>
      <w:r>
        <w:rPr>
          <w:rFonts w:ascii="David" w:hAnsi="David" w:cs="David" w:hint="cs"/>
          <w:sz w:val="24"/>
          <w:szCs w:val="24"/>
          <w:rtl/>
        </w:rPr>
        <w:t>אורך העבודה ינוע בין 3-</w:t>
      </w:r>
      <w:r w:rsidR="00692F45">
        <w:rPr>
          <w:rFonts w:ascii="David" w:hAnsi="David" w:cs="David" w:hint="cs"/>
          <w:sz w:val="24"/>
          <w:szCs w:val="24"/>
          <w:rtl/>
        </w:rPr>
        <w:t>2</w:t>
      </w:r>
      <w:r>
        <w:rPr>
          <w:rFonts w:ascii="David" w:hAnsi="David" w:cs="David" w:hint="cs"/>
          <w:sz w:val="24"/>
          <w:szCs w:val="24"/>
          <w:rtl/>
        </w:rPr>
        <w:t xml:space="preserve">   עמודים. </w:t>
      </w:r>
    </w:p>
    <w:p w:rsidR="00645F3C" w:rsidRDefault="00645F3C" w:rsidP="00DF09F9">
      <w:pPr>
        <w:spacing w:after="0" w:line="360" w:lineRule="auto"/>
        <w:rPr>
          <w:rFonts w:ascii="David" w:hAnsi="David" w:cs="David"/>
          <w:sz w:val="24"/>
          <w:szCs w:val="24"/>
          <w:rtl/>
        </w:rPr>
      </w:pPr>
      <w:r>
        <w:rPr>
          <w:rFonts w:ascii="David" w:hAnsi="David" w:cs="David" w:hint="cs"/>
          <w:sz w:val="24"/>
          <w:szCs w:val="24"/>
          <w:rtl/>
        </w:rPr>
        <w:t xml:space="preserve">יש לכתוב את העבודה בפונט </w:t>
      </w:r>
      <w:r>
        <w:rPr>
          <w:rFonts w:ascii="David" w:hAnsi="David" w:cs="David" w:hint="cs"/>
          <w:sz w:val="24"/>
          <w:szCs w:val="24"/>
        </w:rPr>
        <w:t xml:space="preserve">DAVID </w:t>
      </w:r>
      <w:r w:rsidR="00DF09F9">
        <w:rPr>
          <w:rFonts w:ascii="David" w:hAnsi="David" w:cs="David" w:hint="cs"/>
          <w:sz w:val="24"/>
          <w:szCs w:val="24"/>
          <w:rtl/>
        </w:rPr>
        <w:t xml:space="preserve"> גודל 12 וכותרות בפונט 14 , תוך הקפדה על </w:t>
      </w:r>
      <w:r>
        <w:rPr>
          <w:rFonts w:ascii="David" w:hAnsi="David" w:cs="David" w:hint="cs"/>
          <w:sz w:val="24"/>
          <w:szCs w:val="24"/>
          <w:rtl/>
        </w:rPr>
        <w:t xml:space="preserve"> ניסוח, הגהה ופיסוק.</w:t>
      </w:r>
    </w:p>
    <w:p w:rsidR="00645F3C" w:rsidRDefault="00645F3C" w:rsidP="00645F3C">
      <w:pPr>
        <w:spacing w:after="0" w:line="360" w:lineRule="auto"/>
        <w:rPr>
          <w:rFonts w:ascii="David" w:hAnsi="David" w:cs="David"/>
          <w:sz w:val="24"/>
          <w:szCs w:val="24"/>
        </w:rPr>
      </w:pPr>
      <w:r>
        <w:rPr>
          <w:rFonts w:ascii="David" w:hAnsi="David" w:cs="David" w:hint="cs"/>
          <w:sz w:val="24"/>
          <w:szCs w:val="24"/>
          <w:rtl/>
        </w:rPr>
        <w:t>יש להגיש את כלל המטלות בזמן המוגדר – משימה שלא תוגש בזמן תגרע מהציון הכולל של</w:t>
      </w:r>
    </w:p>
    <w:p w:rsidR="00645F3C" w:rsidRDefault="00645F3C" w:rsidP="00645F3C">
      <w:pPr>
        <w:spacing w:after="0" w:line="360" w:lineRule="auto"/>
        <w:rPr>
          <w:rFonts w:ascii="David" w:hAnsi="David" w:cs="David"/>
          <w:sz w:val="24"/>
          <w:szCs w:val="24"/>
          <w:rtl/>
        </w:rPr>
      </w:pPr>
      <w:r>
        <w:rPr>
          <w:rFonts w:ascii="David" w:hAnsi="David" w:cs="David" w:hint="cs"/>
          <w:sz w:val="24"/>
          <w:szCs w:val="24"/>
          <w:rtl/>
        </w:rPr>
        <w:t xml:space="preserve"> העבודה.</w:t>
      </w:r>
    </w:p>
    <w:p w:rsidR="00645F3C" w:rsidRDefault="00DF09F9" w:rsidP="00645F3C">
      <w:pPr>
        <w:spacing w:after="0" w:line="360" w:lineRule="auto"/>
        <w:rPr>
          <w:rFonts w:ascii="David" w:hAnsi="David" w:cs="David"/>
          <w:b/>
          <w:bCs/>
          <w:sz w:val="24"/>
          <w:szCs w:val="24"/>
          <w:u w:val="single"/>
          <w:rtl/>
        </w:rPr>
      </w:pPr>
      <w:r>
        <w:rPr>
          <w:rFonts w:ascii="David" w:hAnsi="David" w:cs="David"/>
          <w:b/>
          <w:bCs/>
          <w:sz w:val="32"/>
          <w:szCs w:val="32"/>
          <w:rtl/>
        </w:rPr>
        <w:br/>
      </w:r>
      <w:r w:rsidR="00645F3C">
        <w:rPr>
          <w:rFonts w:ascii="David" w:hAnsi="David" w:cs="David" w:hint="cs"/>
          <w:b/>
          <w:bCs/>
          <w:sz w:val="32"/>
          <w:szCs w:val="32"/>
          <w:rtl/>
        </w:rPr>
        <w:t>הסבר על העבודה:</w:t>
      </w:r>
      <w:r w:rsidR="00645F3C">
        <w:rPr>
          <w:rFonts w:ascii="David" w:hAnsi="David" w:cs="David" w:hint="cs"/>
          <w:b/>
          <w:bCs/>
          <w:sz w:val="32"/>
          <w:szCs w:val="32"/>
          <w:rtl/>
        </w:rPr>
        <w:br/>
      </w:r>
      <w:r w:rsidR="00645F3C" w:rsidRPr="00DF09F9">
        <w:rPr>
          <w:rFonts w:ascii="David" w:hAnsi="David" w:cs="David" w:hint="cs"/>
          <w:b/>
          <w:bCs/>
          <w:sz w:val="24"/>
          <w:szCs w:val="24"/>
          <w:rtl/>
        </w:rPr>
        <w:t>העבודה כוללת שני חלקים: חלק עיוני וחלק יישומי.</w:t>
      </w:r>
    </w:p>
    <w:p w:rsidR="00645F3C" w:rsidRDefault="00645F3C" w:rsidP="00C94AB5">
      <w:pPr>
        <w:spacing w:after="0" w:line="360" w:lineRule="auto"/>
        <w:rPr>
          <w:rFonts w:ascii="David" w:hAnsi="David" w:cs="David"/>
          <w:sz w:val="24"/>
          <w:szCs w:val="24"/>
          <w:rtl/>
        </w:rPr>
      </w:pPr>
      <w:r>
        <w:rPr>
          <w:rFonts w:ascii="David" w:hAnsi="David" w:cs="David" w:hint="cs"/>
          <w:sz w:val="24"/>
          <w:szCs w:val="24"/>
          <w:rtl/>
        </w:rPr>
        <w:t xml:space="preserve">במסגרת החלק העיוני – הנכם נדרשים ללמוד באופן עצמאי שני תתי נושאים מתוך חומר הלימוד של </w:t>
      </w:r>
      <w:r w:rsidR="00CB7A27">
        <w:rPr>
          <w:rFonts w:ascii="David" w:hAnsi="David" w:cs="David" w:hint="cs"/>
          <w:sz w:val="24"/>
          <w:szCs w:val="24"/>
          <w:rtl/>
        </w:rPr>
        <w:t xml:space="preserve"> </w:t>
      </w:r>
      <w:r>
        <w:rPr>
          <w:rFonts w:ascii="David" w:hAnsi="David" w:cs="David" w:hint="cs"/>
          <w:sz w:val="24"/>
          <w:szCs w:val="24"/>
          <w:rtl/>
        </w:rPr>
        <w:t xml:space="preserve">פרק החברות  : א. </w:t>
      </w:r>
      <w:r w:rsidRPr="00C94AB5">
        <w:rPr>
          <w:rFonts w:ascii="David" w:hAnsi="David" w:cs="David" w:hint="cs"/>
          <w:b/>
          <w:bCs/>
          <w:sz w:val="24"/>
          <w:szCs w:val="24"/>
          <w:rtl/>
        </w:rPr>
        <w:t>המשפחה כסוכנת חברות</w:t>
      </w:r>
      <w:r>
        <w:rPr>
          <w:rFonts w:ascii="David" w:hAnsi="David" w:cs="David" w:hint="cs"/>
          <w:sz w:val="24"/>
          <w:szCs w:val="24"/>
          <w:rtl/>
        </w:rPr>
        <w:t xml:space="preserve"> </w:t>
      </w:r>
      <w:r w:rsidR="00C94AB5">
        <w:rPr>
          <w:rFonts w:ascii="David" w:hAnsi="David" w:cs="David"/>
          <w:sz w:val="24"/>
          <w:szCs w:val="24"/>
          <w:rtl/>
        </w:rPr>
        <w:t>–</w:t>
      </w:r>
      <w:r w:rsidR="00CB7A27">
        <w:rPr>
          <w:rFonts w:ascii="David" w:hAnsi="David" w:cs="David" w:hint="cs"/>
          <w:sz w:val="24"/>
          <w:szCs w:val="24"/>
          <w:rtl/>
        </w:rPr>
        <w:t xml:space="preserve"> </w:t>
      </w:r>
      <w:r w:rsidR="00C94AB5">
        <w:rPr>
          <w:rFonts w:ascii="David" w:hAnsi="David" w:cs="David" w:hint="cs"/>
          <w:sz w:val="24"/>
          <w:szCs w:val="24"/>
          <w:rtl/>
        </w:rPr>
        <w:t xml:space="preserve">בעמ' 43-45 בספר הלימוד.  </w:t>
      </w:r>
      <w:r>
        <w:rPr>
          <w:rFonts w:ascii="David" w:hAnsi="David" w:cs="David" w:hint="cs"/>
          <w:sz w:val="24"/>
          <w:szCs w:val="24"/>
          <w:rtl/>
        </w:rPr>
        <w:t xml:space="preserve"> </w:t>
      </w:r>
    </w:p>
    <w:p w:rsidR="00645F3C" w:rsidRDefault="00645F3C" w:rsidP="00C94AB5">
      <w:pPr>
        <w:spacing w:after="0" w:line="360" w:lineRule="auto"/>
        <w:rPr>
          <w:rFonts w:ascii="David" w:hAnsi="David" w:cs="David"/>
          <w:sz w:val="24"/>
          <w:szCs w:val="24"/>
          <w:rtl/>
        </w:rPr>
      </w:pPr>
      <w:r>
        <w:rPr>
          <w:rFonts w:ascii="David" w:hAnsi="David" w:cs="David" w:hint="cs"/>
          <w:sz w:val="24"/>
          <w:szCs w:val="24"/>
          <w:rtl/>
        </w:rPr>
        <w:t xml:space="preserve">                        </w:t>
      </w:r>
      <w:r w:rsidR="002F24D6">
        <w:rPr>
          <w:rFonts w:ascii="David" w:hAnsi="David" w:cs="David" w:hint="cs"/>
          <w:sz w:val="24"/>
          <w:szCs w:val="24"/>
          <w:rtl/>
        </w:rPr>
        <w:t xml:space="preserve"> </w:t>
      </w:r>
      <w:r>
        <w:rPr>
          <w:rFonts w:ascii="David" w:hAnsi="David" w:cs="David" w:hint="cs"/>
          <w:sz w:val="24"/>
          <w:szCs w:val="24"/>
          <w:rtl/>
        </w:rPr>
        <w:t xml:space="preserve">        ב. </w:t>
      </w:r>
      <w:r w:rsidRPr="00C94AB5">
        <w:rPr>
          <w:rFonts w:ascii="David" w:hAnsi="David" w:cs="David" w:hint="cs"/>
          <w:b/>
          <w:bCs/>
          <w:sz w:val="24"/>
          <w:szCs w:val="24"/>
          <w:rtl/>
        </w:rPr>
        <w:t>מטרות תהליך החברות</w:t>
      </w:r>
      <w:r>
        <w:rPr>
          <w:rFonts w:ascii="David" w:hAnsi="David" w:cs="David" w:hint="cs"/>
          <w:sz w:val="24"/>
          <w:szCs w:val="24"/>
          <w:rtl/>
        </w:rPr>
        <w:t xml:space="preserve"> </w:t>
      </w:r>
      <w:r w:rsidR="00C94AB5">
        <w:rPr>
          <w:rFonts w:ascii="David" w:hAnsi="David" w:cs="David" w:hint="cs"/>
          <w:sz w:val="24"/>
          <w:szCs w:val="24"/>
          <w:rtl/>
        </w:rPr>
        <w:t>-</w:t>
      </w:r>
      <w:r w:rsidR="00DF09F9">
        <w:rPr>
          <w:rFonts w:ascii="David" w:hAnsi="David" w:cs="David" w:hint="cs"/>
          <w:sz w:val="24"/>
          <w:szCs w:val="24"/>
          <w:rtl/>
        </w:rPr>
        <w:t xml:space="preserve">      בעמ'</w:t>
      </w:r>
      <w:r w:rsidR="00C94AB5">
        <w:rPr>
          <w:rFonts w:ascii="David" w:hAnsi="David" w:cs="David" w:hint="cs"/>
          <w:sz w:val="24"/>
          <w:szCs w:val="24"/>
          <w:rtl/>
        </w:rPr>
        <w:t xml:space="preserve">  74-76 בספר הלימוד . </w:t>
      </w:r>
    </w:p>
    <w:p w:rsidR="00645F3C" w:rsidRPr="003B4348" w:rsidRDefault="00DF09F9" w:rsidP="00645F3C">
      <w:pPr>
        <w:spacing w:after="0" w:line="360" w:lineRule="auto"/>
        <w:rPr>
          <w:rFonts w:ascii="David" w:hAnsi="David" w:cs="David"/>
          <w:rtl/>
        </w:rPr>
      </w:pPr>
      <w:r>
        <w:rPr>
          <w:rFonts w:ascii="David" w:hAnsi="David" w:cs="David" w:hint="cs"/>
          <w:b/>
          <w:bCs/>
          <w:sz w:val="24"/>
          <w:szCs w:val="24"/>
          <w:rtl/>
        </w:rPr>
        <w:t xml:space="preserve">                                 </w:t>
      </w:r>
      <w:r w:rsidR="003B4348">
        <w:rPr>
          <w:rFonts w:ascii="David" w:hAnsi="David" w:cs="David" w:hint="cs"/>
          <w:rtl/>
        </w:rPr>
        <w:t>(</w:t>
      </w:r>
      <w:r w:rsidR="00645F3C" w:rsidRPr="003B4348">
        <w:rPr>
          <w:rFonts w:ascii="David" w:hAnsi="David" w:cs="David" w:hint="cs"/>
          <w:rtl/>
        </w:rPr>
        <w:t>על נושאים</w:t>
      </w:r>
      <w:r w:rsidR="003B4348">
        <w:rPr>
          <w:rFonts w:ascii="David" w:hAnsi="David" w:cs="David" w:hint="cs"/>
          <w:rtl/>
        </w:rPr>
        <w:t xml:space="preserve"> אלו, הנכם מתבקשים להגיש סכום)</w:t>
      </w:r>
    </w:p>
    <w:p w:rsidR="00645F3C" w:rsidRPr="00C94AB5" w:rsidRDefault="00645F3C" w:rsidP="00C94AB5">
      <w:pPr>
        <w:pStyle w:val="ad"/>
        <w:spacing w:after="0" w:line="360" w:lineRule="auto"/>
        <w:ind w:left="288"/>
        <w:rPr>
          <w:rFonts w:ascii="David" w:hAnsi="David" w:cs="David"/>
          <w:b/>
          <w:bCs/>
          <w:sz w:val="24"/>
          <w:szCs w:val="24"/>
        </w:rPr>
      </w:pPr>
      <w:r w:rsidRPr="003B4348">
        <w:rPr>
          <w:rFonts w:ascii="David" w:hAnsi="David" w:cs="David" w:hint="cs"/>
          <w:b/>
          <w:bCs/>
          <w:sz w:val="24"/>
          <w:szCs w:val="24"/>
          <w:u w:val="single"/>
          <w:rtl/>
        </w:rPr>
        <w:t>במסגרת החלק העיוני</w:t>
      </w:r>
      <w:r w:rsidR="00C94AB5">
        <w:rPr>
          <w:rFonts w:ascii="David" w:hAnsi="David" w:cs="David" w:hint="cs"/>
          <w:b/>
          <w:bCs/>
          <w:sz w:val="24"/>
          <w:szCs w:val="24"/>
          <w:rtl/>
        </w:rPr>
        <w:t xml:space="preserve"> , </w:t>
      </w:r>
      <w:r>
        <w:rPr>
          <w:rFonts w:ascii="David" w:hAnsi="David" w:cs="David" w:hint="cs"/>
          <w:sz w:val="24"/>
          <w:szCs w:val="24"/>
          <w:rtl/>
        </w:rPr>
        <w:t>הנכם נדרשים</w:t>
      </w:r>
      <w:r w:rsidR="00C94AB5">
        <w:rPr>
          <w:rFonts w:ascii="David" w:hAnsi="David" w:cs="David" w:hint="cs"/>
          <w:sz w:val="24"/>
          <w:szCs w:val="24"/>
          <w:rtl/>
        </w:rPr>
        <w:t xml:space="preserve"> </w:t>
      </w:r>
      <w:r>
        <w:rPr>
          <w:rFonts w:ascii="David" w:hAnsi="David" w:cs="David" w:hint="cs"/>
          <w:sz w:val="24"/>
          <w:szCs w:val="24"/>
          <w:rtl/>
        </w:rPr>
        <w:t xml:space="preserve">ללמוד </w:t>
      </w:r>
      <w:r w:rsidR="00C94AB5">
        <w:rPr>
          <w:rFonts w:ascii="David" w:hAnsi="David" w:cs="David" w:hint="cs"/>
          <w:sz w:val="24"/>
          <w:szCs w:val="24"/>
          <w:rtl/>
        </w:rPr>
        <w:t xml:space="preserve">ולסכם </w:t>
      </w:r>
      <w:r>
        <w:rPr>
          <w:rFonts w:ascii="David" w:hAnsi="David" w:cs="David" w:hint="cs"/>
          <w:sz w:val="24"/>
          <w:szCs w:val="24"/>
          <w:rtl/>
        </w:rPr>
        <w:t xml:space="preserve">באופן עצמאי </w:t>
      </w:r>
      <w:r w:rsidR="00C94AB5">
        <w:rPr>
          <w:rFonts w:ascii="David" w:hAnsi="David" w:cs="David" w:hint="cs"/>
          <w:sz w:val="24"/>
          <w:szCs w:val="24"/>
          <w:rtl/>
        </w:rPr>
        <w:t xml:space="preserve"> שני תתי נושאים מתוך חומר הלימוד העוסק בתהל</w:t>
      </w:r>
      <w:r w:rsidR="00DF09F9">
        <w:rPr>
          <w:rFonts w:ascii="David" w:hAnsi="David" w:cs="David" w:hint="cs"/>
          <w:sz w:val="24"/>
          <w:szCs w:val="24"/>
          <w:rtl/>
        </w:rPr>
        <w:t>י</w:t>
      </w:r>
      <w:r w:rsidR="00C94AB5">
        <w:rPr>
          <w:rFonts w:ascii="David" w:hAnsi="David" w:cs="David" w:hint="cs"/>
          <w:sz w:val="24"/>
          <w:szCs w:val="24"/>
          <w:rtl/>
        </w:rPr>
        <w:t xml:space="preserve">ך החברות : </w:t>
      </w:r>
      <w:r w:rsidR="00C94AB5" w:rsidRPr="00C94AB5">
        <w:rPr>
          <w:rFonts w:ascii="David" w:hAnsi="David" w:cs="David" w:hint="cs"/>
          <w:b/>
          <w:bCs/>
          <w:sz w:val="24"/>
          <w:szCs w:val="24"/>
          <w:rtl/>
        </w:rPr>
        <w:t>המשפחה כסוכנת חברות</w:t>
      </w:r>
      <w:r w:rsidR="00C94AB5">
        <w:rPr>
          <w:rFonts w:ascii="David" w:hAnsi="David" w:cs="David" w:hint="cs"/>
          <w:sz w:val="24"/>
          <w:szCs w:val="24"/>
          <w:rtl/>
        </w:rPr>
        <w:t xml:space="preserve"> וכן את </w:t>
      </w:r>
      <w:r w:rsidR="00C94AB5" w:rsidRPr="00C94AB5">
        <w:rPr>
          <w:rFonts w:ascii="David" w:hAnsi="David" w:cs="David" w:hint="cs"/>
          <w:b/>
          <w:bCs/>
          <w:sz w:val="24"/>
          <w:szCs w:val="24"/>
          <w:rtl/>
        </w:rPr>
        <w:t xml:space="preserve">מטרות תהליך החברות . </w:t>
      </w:r>
      <w:r w:rsidRPr="00C94AB5">
        <w:rPr>
          <w:rFonts w:ascii="David" w:hAnsi="David" w:cs="David" w:hint="cs"/>
          <w:b/>
          <w:bCs/>
          <w:sz w:val="24"/>
          <w:szCs w:val="24"/>
          <w:rtl/>
        </w:rPr>
        <w:t xml:space="preserve">עליכם להגיש סיכום על </w:t>
      </w:r>
      <w:r w:rsidR="00C94AB5" w:rsidRPr="00C94AB5">
        <w:rPr>
          <w:rFonts w:ascii="David" w:hAnsi="David" w:cs="David" w:hint="cs"/>
          <w:b/>
          <w:bCs/>
          <w:sz w:val="24"/>
          <w:szCs w:val="24"/>
          <w:rtl/>
        </w:rPr>
        <w:t xml:space="preserve">שני תתי </w:t>
      </w:r>
      <w:r w:rsidRPr="00C94AB5">
        <w:rPr>
          <w:rFonts w:ascii="David" w:hAnsi="David" w:cs="David" w:hint="cs"/>
          <w:b/>
          <w:bCs/>
          <w:sz w:val="24"/>
          <w:szCs w:val="24"/>
          <w:rtl/>
        </w:rPr>
        <w:t>הנושא</w:t>
      </w:r>
      <w:r w:rsidR="00C94AB5" w:rsidRPr="00C94AB5">
        <w:rPr>
          <w:rFonts w:ascii="David" w:hAnsi="David" w:cs="David" w:hint="cs"/>
          <w:b/>
          <w:bCs/>
          <w:sz w:val="24"/>
          <w:szCs w:val="24"/>
          <w:rtl/>
        </w:rPr>
        <w:t xml:space="preserve">ים </w:t>
      </w:r>
      <w:r w:rsidRPr="00C94AB5">
        <w:rPr>
          <w:rFonts w:ascii="David" w:hAnsi="David" w:cs="David" w:hint="cs"/>
          <w:b/>
          <w:bCs/>
          <w:sz w:val="24"/>
          <w:szCs w:val="24"/>
          <w:rtl/>
        </w:rPr>
        <w:t>.</w:t>
      </w:r>
    </w:p>
    <w:p w:rsidR="00645F3C" w:rsidRDefault="00645F3C" w:rsidP="00C94AB5">
      <w:pPr>
        <w:pStyle w:val="ad"/>
        <w:spacing w:after="0" w:line="360" w:lineRule="auto"/>
        <w:ind w:left="288"/>
        <w:rPr>
          <w:rFonts w:ascii="David" w:hAnsi="David" w:cs="David"/>
          <w:b/>
          <w:bCs/>
          <w:sz w:val="24"/>
          <w:szCs w:val="24"/>
          <w:rtl/>
        </w:rPr>
      </w:pPr>
      <w:r w:rsidRPr="003B4348">
        <w:rPr>
          <w:rFonts w:ascii="David" w:hAnsi="David" w:cs="David" w:hint="cs"/>
          <w:b/>
          <w:bCs/>
          <w:sz w:val="24"/>
          <w:szCs w:val="24"/>
          <w:u w:val="single"/>
          <w:rtl/>
        </w:rPr>
        <w:t>במסגרת החלק היישומי</w:t>
      </w:r>
      <w:r>
        <w:rPr>
          <w:rFonts w:ascii="David" w:hAnsi="David" w:cs="David" w:hint="cs"/>
          <w:sz w:val="24"/>
          <w:szCs w:val="24"/>
          <w:rtl/>
        </w:rPr>
        <w:t xml:space="preserve"> </w:t>
      </w:r>
      <w:r w:rsidR="00C94AB5">
        <w:rPr>
          <w:rFonts w:ascii="David" w:hAnsi="David" w:cs="David" w:hint="cs"/>
          <w:sz w:val="24"/>
          <w:szCs w:val="24"/>
          <w:rtl/>
        </w:rPr>
        <w:t xml:space="preserve">של מטלה זו </w:t>
      </w:r>
      <w:r>
        <w:rPr>
          <w:rFonts w:ascii="David" w:hAnsi="David" w:cs="David" w:hint="cs"/>
          <w:sz w:val="24"/>
          <w:szCs w:val="24"/>
          <w:rtl/>
        </w:rPr>
        <w:t xml:space="preserve">תתבקשו ליישם את המידע </w:t>
      </w:r>
      <w:r w:rsidR="00C94AB5">
        <w:rPr>
          <w:rFonts w:ascii="David" w:hAnsi="David" w:cs="David" w:hint="cs"/>
          <w:sz w:val="24"/>
          <w:szCs w:val="24"/>
          <w:rtl/>
        </w:rPr>
        <w:t xml:space="preserve">באמצעות </w:t>
      </w:r>
      <w:r w:rsidR="00C94AB5" w:rsidRPr="00C94AB5">
        <w:rPr>
          <w:rFonts w:ascii="David" w:hAnsi="David" w:cs="David" w:hint="cs"/>
          <w:b/>
          <w:bCs/>
          <w:sz w:val="24"/>
          <w:szCs w:val="24"/>
          <w:rtl/>
        </w:rPr>
        <w:t>ראיון</w:t>
      </w:r>
      <w:r w:rsidR="00C94AB5">
        <w:rPr>
          <w:rFonts w:ascii="David" w:hAnsi="David" w:cs="David" w:hint="cs"/>
          <w:sz w:val="24"/>
          <w:szCs w:val="24"/>
          <w:rtl/>
        </w:rPr>
        <w:t xml:space="preserve"> שתבנו ובאמצעות הממצאים שיעלו מתוך הראיונות שתערכו תנתחו את </w:t>
      </w:r>
      <w:r w:rsidR="00C94AB5" w:rsidRPr="00C94AB5">
        <w:rPr>
          <w:rFonts w:ascii="David" w:hAnsi="David" w:cs="David" w:hint="cs"/>
          <w:b/>
          <w:bCs/>
          <w:sz w:val="24"/>
          <w:szCs w:val="24"/>
          <w:rtl/>
        </w:rPr>
        <w:t xml:space="preserve">תפקידה של המשפחה כסוכנת חברות וכן תזהו את מטרות תהליך החברות . </w:t>
      </w:r>
    </w:p>
    <w:p w:rsidR="00C94AB5" w:rsidRPr="00A41450" w:rsidRDefault="00C94AB5" w:rsidP="003B4348">
      <w:pPr>
        <w:pStyle w:val="ad"/>
        <w:spacing w:after="0" w:line="360" w:lineRule="auto"/>
        <w:ind w:left="288"/>
        <w:rPr>
          <w:rFonts w:cs="David"/>
          <w:sz w:val="24"/>
          <w:szCs w:val="24"/>
          <w:rtl/>
        </w:rPr>
      </w:pPr>
      <w:r>
        <w:rPr>
          <w:rFonts w:cs="David" w:hint="cs"/>
          <w:b/>
          <w:bCs/>
          <w:sz w:val="24"/>
          <w:szCs w:val="24"/>
          <w:rtl/>
        </w:rPr>
        <w:lastRenderedPageBreak/>
        <w:t xml:space="preserve">יש לראיין </w:t>
      </w:r>
      <w:r w:rsidR="00692F45">
        <w:rPr>
          <w:rFonts w:cs="David" w:hint="cs"/>
          <w:b/>
          <w:bCs/>
          <w:sz w:val="24"/>
          <w:szCs w:val="24"/>
          <w:rtl/>
        </w:rPr>
        <w:t xml:space="preserve">את אחד מההורים </w:t>
      </w:r>
      <w:r>
        <w:rPr>
          <w:rFonts w:cs="David" w:hint="cs"/>
          <w:b/>
          <w:bCs/>
          <w:sz w:val="24"/>
          <w:szCs w:val="24"/>
          <w:rtl/>
        </w:rPr>
        <w:t xml:space="preserve"> . </w:t>
      </w:r>
      <w:r w:rsidR="003B4348">
        <w:rPr>
          <w:rFonts w:cs="David"/>
          <w:sz w:val="24"/>
          <w:szCs w:val="24"/>
          <w:rtl/>
        </w:rPr>
        <w:br/>
      </w:r>
      <w:r w:rsidRPr="00A41450">
        <w:rPr>
          <w:rFonts w:cs="David" w:hint="cs"/>
          <w:sz w:val="24"/>
          <w:szCs w:val="24"/>
          <w:rtl/>
        </w:rPr>
        <w:t xml:space="preserve">כל תלמיד יבצע </w:t>
      </w:r>
      <w:r w:rsidR="00692F45">
        <w:rPr>
          <w:rFonts w:cs="David" w:hint="cs"/>
          <w:sz w:val="24"/>
          <w:szCs w:val="24"/>
          <w:rtl/>
        </w:rPr>
        <w:t xml:space="preserve"> ראיון  אחד </w:t>
      </w:r>
      <w:r w:rsidRPr="00A41450">
        <w:rPr>
          <w:rFonts w:cs="David" w:hint="cs"/>
          <w:sz w:val="24"/>
          <w:szCs w:val="24"/>
          <w:rtl/>
        </w:rPr>
        <w:t xml:space="preserve">ובסיום חלק זה, תנתחו את ממצאי הראיונות ותגיעו למסקנות </w:t>
      </w:r>
      <w:r w:rsidR="003B4348">
        <w:rPr>
          <w:rFonts w:cs="David" w:hint="cs"/>
          <w:sz w:val="24"/>
          <w:szCs w:val="24"/>
          <w:rtl/>
        </w:rPr>
        <w:t xml:space="preserve">משותפות.  </w:t>
      </w:r>
      <w:r w:rsidR="00A41450" w:rsidRPr="00A41450">
        <w:rPr>
          <w:rFonts w:cs="David" w:hint="cs"/>
          <w:sz w:val="24"/>
          <w:szCs w:val="24"/>
          <w:rtl/>
        </w:rPr>
        <w:t>תוצאות ומסקנות</w:t>
      </w:r>
      <w:r w:rsidR="003B4348">
        <w:rPr>
          <w:rFonts w:cs="David" w:hint="cs"/>
          <w:sz w:val="24"/>
          <w:szCs w:val="24"/>
          <w:rtl/>
        </w:rPr>
        <w:t xml:space="preserve"> המחקר יוצגו בפני הכיתה באמצעות מצגת הכוללת 5 שקפים.</w:t>
      </w:r>
    </w:p>
    <w:p w:rsidR="00645F3C" w:rsidRDefault="00645F3C" w:rsidP="00645F3C">
      <w:pPr>
        <w:pStyle w:val="ad"/>
        <w:spacing w:after="0" w:line="360" w:lineRule="auto"/>
        <w:ind w:left="288"/>
        <w:rPr>
          <w:rFonts w:ascii="David" w:hAnsi="David" w:cs="David"/>
          <w:sz w:val="24"/>
          <w:szCs w:val="24"/>
          <w:rtl/>
        </w:rPr>
      </w:pPr>
    </w:p>
    <w:p w:rsidR="00645F3C" w:rsidRDefault="00645F3C" w:rsidP="00645F3C">
      <w:pPr>
        <w:pStyle w:val="ad"/>
        <w:spacing w:after="0" w:line="360" w:lineRule="auto"/>
        <w:ind w:left="288"/>
        <w:rPr>
          <w:rFonts w:ascii="David" w:hAnsi="David" w:cs="David"/>
          <w:b/>
          <w:bCs/>
          <w:sz w:val="32"/>
          <w:szCs w:val="32"/>
          <w:rtl/>
        </w:rPr>
      </w:pPr>
      <w:r>
        <w:rPr>
          <w:rFonts w:ascii="David" w:hAnsi="David" w:cs="David" w:hint="cs"/>
          <w:b/>
          <w:bCs/>
          <w:sz w:val="32"/>
          <w:szCs w:val="32"/>
          <w:rtl/>
        </w:rPr>
        <w:t>שלבי העבודה</w:t>
      </w:r>
      <w:r w:rsidR="00DF299F">
        <w:rPr>
          <w:rFonts w:ascii="David" w:hAnsi="David" w:cs="David" w:hint="cs"/>
          <w:b/>
          <w:bCs/>
          <w:sz w:val="32"/>
          <w:szCs w:val="32"/>
          <w:rtl/>
        </w:rPr>
        <w:t xml:space="preserve"> </w:t>
      </w:r>
      <w:r>
        <w:rPr>
          <w:rFonts w:ascii="David" w:hAnsi="David" w:cs="David" w:hint="cs"/>
          <w:b/>
          <w:bCs/>
          <w:sz w:val="32"/>
          <w:szCs w:val="32"/>
          <w:rtl/>
        </w:rPr>
        <w:t>ומועדי הגשה:</w:t>
      </w:r>
    </w:p>
    <w:tbl>
      <w:tblPr>
        <w:tblStyle w:val="a3"/>
        <w:tblpPr w:leftFromText="180" w:rightFromText="180" w:vertAnchor="text" w:horzAnchor="margin" w:tblpXSpec="center" w:tblpY="62"/>
        <w:bidiVisual/>
        <w:tblW w:w="10552" w:type="dxa"/>
        <w:tblLook w:val="04A0" w:firstRow="1" w:lastRow="0" w:firstColumn="1" w:lastColumn="0" w:noHBand="0" w:noVBand="1"/>
      </w:tblPr>
      <w:tblGrid>
        <w:gridCol w:w="847"/>
        <w:gridCol w:w="1602"/>
        <w:gridCol w:w="1710"/>
        <w:gridCol w:w="1710"/>
        <w:gridCol w:w="1350"/>
        <w:gridCol w:w="1170"/>
        <w:gridCol w:w="1170"/>
        <w:gridCol w:w="993"/>
      </w:tblGrid>
      <w:tr w:rsidR="00DF09F9" w:rsidTr="00DF09F9">
        <w:tc>
          <w:tcPr>
            <w:tcW w:w="8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F09F9" w:rsidRDefault="00DF09F9" w:rsidP="00DF09F9">
            <w:pPr>
              <w:spacing w:line="276" w:lineRule="auto"/>
              <w:rPr>
                <w:rFonts w:cs="David"/>
                <w:sz w:val="24"/>
                <w:szCs w:val="24"/>
              </w:rPr>
            </w:pPr>
          </w:p>
        </w:tc>
        <w:tc>
          <w:tcPr>
            <w:tcW w:w="16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F09F9" w:rsidRDefault="00DF09F9" w:rsidP="00DF09F9">
            <w:pPr>
              <w:rPr>
                <w:rFonts w:cs="David"/>
                <w:sz w:val="24"/>
                <w:szCs w:val="24"/>
                <w:u w:val="single"/>
              </w:rPr>
            </w:pPr>
            <w:r>
              <w:rPr>
                <w:rFonts w:cs="David" w:hint="cs"/>
                <w:sz w:val="24"/>
                <w:szCs w:val="24"/>
                <w:u w:val="single"/>
                <w:rtl/>
              </w:rPr>
              <w:t>שלב א</w:t>
            </w:r>
          </w:p>
        </w:tc>
        <w:tc>
          <w:tcPr>
            <w:tcW w:w="1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F09F9" w:rsidRDefault="00DF09F9" w:rsidP="00DF09F9">
            <w:pPr>
              <w:spacing w:line="276" w:lineRule="auto"/>
              <w:rPr>
                <w:rFonts w:cs="David"/>
                <w:sz w:val="24"/>
                <w:szCs w:val="24"/>
              </w:rPr>
            </w:pPr>
            <w:r>
              <w:rPr>
                <w:rFonts w:cs="David" w:hint="cs"/>
                <w:sz w:val="24"/>
                <w:szCs w:val="24"/>
                <w:u w:val="single"/>
                <w:rtl/>
              </w:rPr>
              <w:t>שלב ב</w:t>
            </w:r>
          </w:p>
        </w:tc>
        <w:tc>
          <w:tcPr>
            <w:tcW w:w="1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F09F9" w:rsidRDefault="00DF09F9" w:rsidP="00DF09F9">
            <w:pPr>
              <w:spacing w:line="276" w:lineRule="auto"/>
              <w:rPr>
                <w:rFonts w:cs="David"/>
                <w:sz w:val="24"/>
                <w:szCs w:val="24"/>
                <w:u w:val="single"/>
              </w:rPr>
            </w:pPr>
            <w:r>
              <w:rPr>
                <w:rFonts w:cs="David" w:hint="cs"/>
                <w:sz w:val="24"/>
                <w:szCs w:val="24"/>
                <w:u w:val="single"/>
                <w:rtl/>
              </w:rPr>
              <w:t>שלב ג</w:t>
            </w:r>
          </w:p>
        </w:tc>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F09F9" w:rsidRDefault="00DF09F9" w:rsidP="00DF09F9">
            <w:pPr>
              <w:spacing w:line="276" w:lineRule="auto"/>
              <w:rPr>
                <w:rFonts w:cs="David"/>
                <w:sz w:val="24"/>
                <w:szCs w:val="24"/>
                <w:u w:val="single"/>
              </w:rPr>
            </w:pPr>
            <w:r>
              <w:rPr>
                <w:rFonts w:cs="David" w:hint="cs"/>
                <w:sz w:val="24"/>
                <w:szCs w:val="24"/>
                <w:u w:val="single"/>
                <w:rtl/>
              </w:rPr>
              <w:t>שלב ד</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F09F9" w:rsidRDefault="00DF09F9" w:rsidP="00DF09F9">
            <w:pPr>
              <w:spacing w:line="276" w:lineRule="auto"/>
              <w:rPr>
                <w:rFonts w:cs="David"/>
                <w:sz w:val="24"/>
                <w:szCs w:val="24"/>
                <w:u w:val="single"/>
              </w:rPr>
            </w:pPr>
            <w:r>
              <w:rPr>
                <w:rFonts w:cs="David" w:hint="cs"/>
                <w:sz w:val="24"/>
                <w:szCs w:val="24"/>
                <w:u w:val="single"/>
                <w:rtl/>
              </w:rPr>
              <w:t>שלב ה</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F09F9" w:rsidRDefault="00DF09F9" w:rsidP="00DF09F9">
            <w:pPr>
              <w:rPr>
                <w:rFonts w:cs="David"/>
                <w:sz w:val="24"/>
                <w:szCs w:val="24"/>
                <w:u w:val="single"/>
              </w:rPr>
            </w:pPr>
            <w:r>
              <w:rPr>
                <w:rFonts w:cs="David" w:hint="cs"/>
                <w:sz w:val="24"/>
                <w:szCs w:val="24"/>
                <w:u w:val="single"/>
                <w:rtl/>
              </w:rPr>
              <w:t>שלב ו</w:t>
            </w:r>
          </w:p>
        </w:tc>
        <w:tc>
          <w:tcPr>
            <w:tcW w:w="993" w:type="dxa"/>
            <w:shd w:val="clear" w:color="auto" w:fill="BFBFBF" w:themeFill="background1" w:themeFillShade="BF"/>
          </w:tcPr>
          <w:p w:rsidR="00DF09F9" w:rsidRDefault="00DF09F9" w:rsidP="00DF09F9">
            <w:r>
              <w:rPr>
                <w:rFonts w:hint="cs"/>
                <w:rtl/>
              </w:rPr>
              <w:t xml:space="preserve">שלב ז' </w:t>
            </w:r>
          </w:p>
        </w:tc>
      </w:tr>
      <w:tr w:rsidR="00DF09F9" w:rsidTr="00DF09F9">
        <w:tc>
          <w:tcPr>
            <w:tcW w:w="84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DF09F9" w:rsidRPr="00A91792" w:rsidRDefault="00DF09F9" w:rsidP="00DF09F9">
            <w:pPr>
              <w:spacing w:line="276" w:lineRule="auto"/>
              <w:jc w:val="center"/>
              <w:rPr>
                <w:rFonts w:cs="David"/>
                <w:sz w:val="20"/>
                <w:szCs w:val="20"/>
              </w:rPr>
            </w:pPr>
            <w:r w:rsidRPr="00A91792">
              <w:rPr>
                <w:rFonts w:cs="David" w:hint="cs"/>
                <w:sz w:val="20"/>
                <w:szCs w:val="20"/>
                <w:rtl/>
              </w:rPr>
              <w:t>משימה</w:t>
            </w:r>
          </w:p>
        </w:tc>
        <w:tc>
          <w:tcPr>
            <w:tcW w:w="1602" w:type="dxa"/>
            <w:tcBorders>
              <w:top w:val="single" w:sz="4" w:space="0" w:color="auto"/>
              <w:left w:val="single" w:sz="4" w:space="0" w:color="auto"/>
              <w:bottom w:val="single" w:sz="4" w:space="0" w:color="auto"/>
              <w:right w:val="single" w:sz="4" w:space="0" w:color="auto"/>
            </w:tcBorders>
            <w:hideMark/>
          </w:tcPr>
          <w:p w:rsidR="00DF09F9" w:rsidRDefault="00DF09F9" w:rsidP="00DF09F9">
            <w:pPr>
              <w:rPr>
                <w:rFonts w:cs="David"/>
                <w:sz w:val="24"/>
                <w:szCs w:val="24"/>
                <w:rtl/>
              </w:rPr>
            </w:pPr>
            <w:r>
              <w:rPr>
                <w:rFonts w:cs="David" w:hint="cs"/>
                <w:sz w:val="24"/>
                <w:szCs w:val="24"/>
                <w:rtl/>
              </w:rPr>
              <w:t xml:space="preserve">לימוד תת נושא ראשון : </w:t>
            </w:r>
            <w:r w:rsidRPr="00F55412">
              <w:rPr>
                <w:rFonts w:cs="David" w:hint="cs"/>
                <w:b/>
                <w:bCs/>
                <w:sz w:val="24"/>
                <w:szCs w:val="24"/>
                <w:rtl/>
              </w:rPr>
              <w:t>המשפחה כסוכנת חברות</w:t>
            </w:r>
            <w:r>
              <w:rPr>
                <w:rFonts w:cs="David" w:hint="cs"/>
                <w:sz w:val="24"/>
                <w:szCs w:val="24"/>
                <w:rtl/>
              </w:rPr>
              <w:t xml:space="preserve"> . למידת עמיתים </w:t>
            </w:r>
            <w:r>
              <w:rPr>
                <w:rFonts w:cs="David"/>
                <w:sz w:val="24"/>
                <w:szCs w:val="24"/>
                <w:rtl/>
              </w:rPr>
              <w:t>–</w:t>
            </w:r>
            <w:r>
              <w:rPr>
                <w:rFonts w:cs="David" w:hint="cs"/>
                <w:sz w:val="24"/>
                <w:szCs w:val="24"/>
                <w:rtl/>
              </w:rPr>
              <w:t xml:space="preserve"> קריאה וניתוח בצוות העבודה . </w:t>
            </w:r>
            <w:r>
              <w:rPr>
                <w:rFonts w:cs="David" w:hint="cs"/>
                <w:sz w:val="24"/>
                <w:szCs w:val="24"/>
                <w:rtl/>
              </w:rPr>
              <w:br/>
              <w:t xml:space="preserve">בצוות משימה. </w:t>
            </w:r>
          </w:p>
          <w:p w:rsidR="00DF09F9" w:rsidRDefault="00DF09F9" w:rsidP="00DF09F9">
            <w:pPr>
              <w:rPr>
                <w:rFonts w:cs="David"/>
                <w:sz w:val="24"/>
                <w:szCs w:val="24"/>
              </w:rPr>
            </w:pPr>
            <w:r>
              <w:rPr>
                <w:rFonts w:cs="David" w:hint="cs"/>
                <w:sz w:val="24"/>
                <w:szCs w:val="24"/>
                <w:rtl/>
              </w:rPr>
              <w:t xml:space="preserve">חיפוש מידע בספריה ובאינטרנט. כתיבת סיכום על המשפחה כסוכנת חברות </w:t>
            </w:r>
          </w:p>
        </w:tc>
        <w:tc>
          <w:tcPr>
            <w:tcW w:w="1710" w:type="dxa"/>
            <w:tcBorders>
              <w:top w:val="single" w:sz="4" w:space="0" w:color="auto"/>
              <w:left w:val="single" w:sz="4" w:space="0" w:color="auto"/>
              <w:bottom w:val="single" w:sz="4" w:space="0" w:color="auto"/>
              <w:right w:val="single" w:sz="4" w:space="0" w:color="auto"/>
            </w:tcBorders>
            <w:hideMark/>
          </w:tcPr>
          <w:p w:rsidR="00DF09F9" w:rsidRDefault="00DF09F9" w:rsidP="00DF09F9">
            <w:pPr>
              <w:spacing w:line="276" w:lineRule="auto"/>
              <w:rPr>
                <w:rFonts w:cs="David"/>
                <w:sz w:val="24"/>
                <w:szCs w:val="24"/>
                <w:rtl/>
              </w:rPr>
            </w:pPr>
            <w:r>
              <w:rPr>
                <w:rFonts w:cs="David" w:hint="cs"/>
                <w:sz w:val="24"/>
                <w:szCs w:val="24"/>
                <w:rtl/>
              </w:rPr>
              <w:t xml:space="preserve">לימוד תת נושא שני : </w:t>
            </w:r>
          </w:p>
          <w:p w:rsidR="00DF09F9" w:rsidRDefault="00DF09F9" w:rsidP="00DF09F9">
            <w:pPr>
              <w:spacing w:line="276" w:lineRule="auto"/>
              <w:rPr>
                <w:rFonts w:cs="David"/>
                <w:sz w:val="24"/>
                <w:szCs w:val="24"/>
                <w:rtl/>
              </w:rPr>
            </w:pPr>
            <w:r w:rsidRPr="00F7506B">
              <w:rPr>
                <w:rFonts w:cs="David" w:hint="cs"/>
                <w:b/>
                <w:bCs/>
                <w:sz w:val="24"/>
                <w:szCs w:val="24"/>
                <w:rtl/>
              </w:rPr>
              <w:t>מטרות תהליך החברות</w:t>
            </w:r>
            <w:r>
              <w:rPr>
                <w:rFonts w:cs="David" w:hint="cs"/>
                <w:sz w:val="24"/>
                <w:szCs w:val="24"/>
                <w:rtl/>
              </w:rPr>
              <w:t xml:space="preserve"> ( מנקודת מבטה של החברה ומנקודת המבט של הפרט )  </w:t>
            </w:r>
          </w:p>
          <w:p w:rsidR="00DF09F9" w:rsidRDefault="00DF09F9" w:rsidP="00DF09F9">
            <w:pPr>
              <w:spacing w:line="276" w:lineRule="auto"/>
              <w:rPr>
                <w:rFonts w:cs="David"/>
                <w:sz w:val="24"/>
                <w:szCs w:val="24"/>
                <w:rtl/>
              </w:rPr>
            </w:pPr>
            <w:r>
              <w:rPr>
                <w:rFonts w:cs="David" w:hint="cs"/>
                <w:sz w:val="24"/>
                <w:szCs w:val="24"/>
                <w:rtl/>
              </w:rPr>
              <w:t xml:space="preserve">למידת עמיתים </w:t>
            </w:r>
            <w:r>
              <w:rPr>
                <w:rFonts w:cs="David"/>
                <w:sz w:val="24"/>
                <w:szCs w:val="24"/>
                <w:rtl/>
              </w:rPr>
              <w:t>–</w:t>
            </w:r>
            <w:r>
              <w:rPr>
                <w:rFonts w:cs="David" w:hint="cs"/>
                <w:sz w:val="24"/>
                <w:szCs w:val="24"/>
                <w:rtl/>
              </w:rPr>
              <w:t xml:space="preserve"> קריאה וסכום של  מטרות תהליך החיברות החברות . </w:t>
            </w:r>
          </w:p>
          <w:p w:rsidR="00DF09F9" w:rsidRDefault="00DF09F9" w:rsidP="00DF09F9">
            <w:pPr>
              <w:spacing w:line="276" w:lineRule="auto"/>
              <w:rPr>
                <w:rFonts w:cs="David"/>
                <w:sz w:val="24"/>
                <w:szCs w:val="24"/>
                <w:rtl/>
              </w:rPr>
            </w:pPr>
          </w:p>
          <w:p w:rsidR="00DF09F9" w:rsidRDefault="00DF09F9" w:rsidP="00DF09F9">
            <w:pPr>
              <w:spacing w:line="276" w:lineRule="auto"/>
              <w:rPr>
                <w:rFonts w:cs="David"/>
                <w:sz w:val="24"/>
                <w:szCs w:val="24"/>
              </w:rPr>
            </w:pPr>
          </w:p>
        </w:tc>
        <w:tc>
          <w:tcPr>
            <w:tcW w:w="1710" w:type="dxa"/>
            <w:tcBorders>
              <w:top w:val="single" w:sz="4" w:space="0" w:color="auto"/>
              <w:left w:val="single" w:sz="4" w:space="0" w:color="auto"/>
              <w:bottom w:val="single" w:sz="4" w:space="0" w:color="auto"/>
              <w:right w:val="single" w:sz="4" w:space="0" w:color="auto"/>
            </w:tcBorders>
            <w:hideMark/>
          </w:tcPr>
          <w:p w:rsidR="00DF09F9" w:rsidRDefault="00DF09F9" w:rsidP="00DF09F9">
            <w:pPr>
              <w:spacing w:line="276" w:lineRule="auto"/>
              <w:rPr>
                <w:rFonts w:cs="David"/>
                <w:sz w:val="24"/>
                <w:szCs w:val="24"/>
                <w:rtl/>
              </w:rPr>
            </w:pPr>
            <w:r>
              <w:rPr>
                <w:rFonts w:cs="David" w:hint="cs"/>
                <w:sz w:val="24"/>
                <w:szCs w:val="24"/>
                <w:rtl/>
              </w:rPr>
              <w:t xml:space="preserve">בניית ראיון קבוצתי הכולל 7 שאלות פתוחות . </w:t>
            </w:r>
          </w:p>
          <w:p w:rsidR="00DF09F9" w:rsidRDefault="00DF09F9" w:rsidP="00DF09F9">
            <w:pPr>
              <w:spacing w:line="276" w:lineRule="auto"/>
              <w:rPr>
                <w:rFonts w:cs="David"/>
                <w:sz w:val="24"/>
                <w:szCs w:val="24"/>
              </w:rPr>
            </w:pPr>
            <w:r>
              <w:rPr>
                <w:rFonts w:cs="David" w:hint="cs"/>
                <w:sz w:val="24"/>
                <w:szCs w:val="24"/>
                <w:rtl/>
              </w:rPr>
              <w:t xml:space="preserve">מטרת </w:t>
            </w:r>
            <w:proofErr w:type="spellStart"/>
            <w:r>
              <w:rPr>
                <w:rFonts w:cs="David" w:hint="cs"/>
                <w:sz w:val="24"/>
                <w:szCs w:val="24"/>
                <w:rtl/>
              </w:rPr>
              <w:t>הראיון</w:t>
            </w:r>
            <w:proofErr w:type="spellEnd"/>
            <w:r>
              <w:rPr>
                <w:rFonts w:cs="David" w:hint="cs"/>
                <w:sz w:val="24"/>
                <w:szCs w:val="24"/>
                <w:rtl/>
              </w:rPr>
              <w:t xml:space="preserve"> לברר את תפקידיה של המשפחה כסוכנת חברות ( חשיבותה , המשפחה כסוכנת חיברות ראשונית , חיברות מטרים , בחירת סוכני חיברות אחרים , הצבה חברתית חיברות מגדרי ועוד )  </w:t>
            </w:r>
          </w:p>
        </w:tc>
        <w:tc>
          <w:tcPr>
            <w:tcW w:w="1350" w:type="dxa"/>
            <w:tcBorders>
              <w:top w:val="single" w:sz="4" w:space="0" w:color="auto"/>
              <w:left w:val="single" w:sz="4" w:space="0" w:color="auto"/>
              <w:bottom w:val="single" w:sz="4" w:space="0" w:color="auto"/>
              <w:right w:val="single" w:sz="4" w:space="0" w:color="auto"/>
            </w:tcBorders>
          </w:tcPr>
          <w:p w:rsidR="00DF09F9" w:rsidRDefault="00DF09F9" w:rsidP="00DF09F9">
            <w:pPr>
              <w:rPr>
                <w:rFonts w:cs="David"/>
                <w:sz w:val="24"/>
                <w:szCs w:val="24"/>
                <w:rtl/>
              </w:rPr>
            </w:pPr>
            <w:r>
              <w:rPr>
                <w:rFonts w:cs="David" w:hint="cs"/>
                <w:sz w:val="24"/>
                <w:szCs w:val="24"/>
                <w:rtl/>
              </w:rPr>
              <w:t xml:space="preserve">כל תלמיד מראיין קרוב  משפחה אחד אב או אם </w:t>
            </w:r>
          </w:p>
          <w:p w:rsidR="00DF09F9" w:rsidRDefault="00DF09F9" w:rsidP="00DF09F9">
            <w:pPr>
              <w:rPr>
                <w:rFonts w:cs="David"/>
                <w:sz w:val="24"/>
                <w:szCs w:val="24"/>
              </w:rPr>
            </w:pPr>
          </w:p>
        </w:tc>
        <w:tc>
          <w:tcPr>
            <w:tcW w:w="1170" w:type="dxa"/>
            <w:tcBorders>
              <w:top w:val="single" w:sz="4" w:space="0" w:color="auto"/>
              <w:left w:val="single" w:sz="4" w:space="0" w:color="auto"/>
              <w:bottom w:val="single" w:sz="4" w:space="0" w:color="auto"/>
              <w:right w:val="single" w:sz="4" w:space="0" w:color="auto"/>
            </w:tcBorders>
          </w:tcPr>
          <w:p w:rsidR="00DF09F9" w:rsidRDefault="00DF09F9" w:rsidP="00DF09F9">
            <w:pPr>
              <w:rPr>
                <w:rFonts w:cs="David"/>
                <w:sz w:val="24"/>
                <w:szCs w:val="24"/>
                <w:rtl/>
              </w:rPr>
            </w:pPr>
            <w:r>
              <w:rPr>
                <w:rFonts w:cs="David" w:hint="cs"/>
                <w:sz w:val="24"/>
                <w:szCs w:val="24"/>
                <w:rtl/>
              </w:rPr>
              <w:t xml:space="preserve">ניתוח הראיונות - </w:t>
            </w:r>
          </w:p>
          <w:p w:rsidR="00DF09F9" w:rsidRDefault="00DF09F9" w:rsidP="00DF09F9">
            <w:pPr>
              <w:rPr>
                <w:rFonts w:cs="David"/>
                <w:sz w:val="24"/>
                <w:szCs w:val="24"/>
                <w:rtl/>
              </w:rPr>
            </w:pPr>
            <w:r>
              <w:rPr>
                <w:rFonts w:cs="David" w:hint="cs"/>
                <w:sz w:val="24"/>
                <w:szCs w:val="24"/>
                <w:rtl/>
              </w:rPr>
              <w:t xml:space="preserve">ניתוח הראיונות יתבצע על פי תפקידים מרכזיים של המשפחה כסוכנת חיברות וכן הבנה של כיצד מטרות תהליך החיברות באות לידי ביטוי בראיונות . </w:t>
            </w:r>
          </w:p>
          <w:p w:rsidR="00DF09F9" w:rsidRDefault="00DF09F9" w:rsidP="00DF09F9">
            <w:pPr>
              <w:rPr>
                <w:rFonts w:cs="David"/>
                <w:sz w:val="24"/>
                <w:szCs w:val="24"/>
                <w:rtl/>
              </w:rPr>
            </w:pPr>
            <w:r>
              <w:rPr>
                <w:rFonts w:cs="David" w:hint="cs"/>
                <w:sz w:val="24"/>
                <w:szCs w:val="24"/>
                <w:rtl/>
              </w:rPr>
              <w:t xml:space="preserve">על התלמידים לקשר בין הראיונות לבין התפקידים הבאים : הנחלת התרבות לדור הבא, שיבוץ הפרט במבנה החברתי ופיקוח חברתי ) </w:t>
            </w:r>
          </w:p>
          <w:p w:rsidR="00DF09F9" w:rsidRDefault="00DF09F9" w:rsidP="00DF09F9">
            <w:pPr>
              <w:rPr>
                <w:rFonts w:cs="David"/>
                <w:sz w:val="24"/>
                <w:szCs w:val="24"/>
                <w:rtl/>
              </w:rPr>
            </w:pPr>
          </w:p>
          <w:p w:rsidR="00DF09F9" w:rsidRDefault="00DF09F9" w:rsidP="00DF09F9">
            <w:pPr>
              <w:rPr>
                <w:rFonts w:cs="David"/>
                <w:sz w:val="24"/>
                <w:szCs w:val="24"/>
                <w:rtl/>
              </w:rPr>
            </w:pPr>
          </w:p>
          <w:p w:rsidR="00DF09F9" w:rsidRDefault="00DF09F9" w:rsidP="00DF09F9">
            <w:pPr>
              <w:rPr>
                <w:rFonts w:cs="David"/>
                <w:sz w:val="24"/>
                <w:szCs w:val="24"/>
              </w:rPr>
            </w:pPr>
          </w:p>
        </w:tc>
        <w:tc>
          <w:tcPr>
            <w:tcW w:w="1170" w:type="dxa"/>
            <w:tcBorders>
              <w:top w:val="single" w:sz="4" w:space="0" w:color="auto"/>
              <w:left w:val="single" w:sz="4" w:space="0" w:color="auto"/>
              <w:bottom w:val="single" w:sz="4" w:space="0" w:color="auto"/>
              <w:right w:val="single" w:sz="4" w:space="0" w:color="auto"/>
            </w:tcBorders>
            <w:hideMark/>
          </w:tcPr>
          <w:p w:rsidR="00DF09F9" w:rsidRDefault="00DF09F9" w:rsidP="00DF09F9">
            <w:pPr>
              <w:rPr>
                <w:rFonts w:cs="David"/>
                <w:sz w:val="24"/>
                <w:szCs w:val="24"/>
              </w:rPr>
            </w:pPr>
            <w:r>
              <w:rPr>
                <w:rFonts w:cs="David" w:hint="cs"/>
                <w:sz w:val="24"/>
                <w:szCs w:val="24"/>
                <w:rtl/>
              </w:rPr>
              <w:t>הכנת מצגת לשם הצגת הממצאים והמסקנות</w:t>
            </w:r>
          </w:p>
        </w:tc>
        <w:tc>
          <w:tcPr>
            <w:tcW w:w="993" w:type="dxa"/>
            <w:shd w:val="clear" w:color="auto" w:fill="auto"/>
          </w:tcPr>
          <w:p w:rsidR="00DF09F9" w:rsidRDefault="00DF09F9" w:rsidP="00DF09F9">
            <w:pPr>
              <w:jc w:val="center"/>
              <w:rPr>
                <w:rtl/>
              </w:rPr>
            </w:pPr>
            <w:r>
              <w:rPr>
                <w:rFonts w:hint="cs"/>
                <w:rtl/>
              </w:rPr>
              <w:t xml:space="preserve">העברת המצגת בכיתה </w:t>
            </w:r>
            <w:r>
              <w:rPr>
                <w:rtl/>
              </w:rPr>
              <w:t>–</w:t>
            </w:r>
            <w:r>
              <w:rPr>
                <w:rFonts w:hint="cs"/>
                <w:rtl/>
              </w:rPr>
              <w:t xml:space="preserve"> הצגת ראיונות וממצאים </w:t>
            </w:r>
          </w:p>
          <w:p w:rsidR="00DF09F9" w:rsidRDefault="00DF09F9" w:rsidP="00DF09F9">
            <w:pPr>
              <w:jc w:val="center"/>
            </w:pPr>
            <w:r>
              <w:rPr>
                <w:rFonts w:hint="cs"/>
                <w:rtl/>
              </w:rPr>
              <w:t>עיקריים העולים מתוך הראיונות -</w:t>
            </w:r>
          </w:p>
        </w:tc>
      </w:tr>
      <w:tr w:rsidR="00DF09F9" w:rsidTr="00DF09F9">
        <w:tc>
          <w:tcPr>
            <w:tcW w:w="84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DF09F9" w:rsidRDefault="00DF09F9" w:rsidP="00DF09F9">
            <w:pPr>
              <w:spacing w:line="276" w:lineRule="auto"/>
              <w:jc w:val="center"/>
              <w:rPr>
                <w:rFonts w:cs="David"/>
                <w:sz w:val="24"/>
                <w:szCs w:val="24"/>
              </w:rPr>
            </w:pPr>
            <w:r>
              <w:rPr>
                <w:rFonts w:cs="David" w:hint="cs"/>
                <w:sz w:val="24"/>
                <w:szCs w:val="24"/>
                <w:rtl/>
              </w:rPr>
              <w:t>לו"ז</w:t>
            </w:r>
          </w:p>
        </w:tc>
        <w:tc>
          <w:tcPr>
            <w:tcW w:w="1602" w:type="dxa"/>
            <w:tcBorders>
              <w:top w:val="single" w:sz="4" w:space="0" w:color="auto"/>
              <w:left w:val="single" w:sz="4" w:space="0" w:color="auto"/>
              <w:bottom w:val="single" w:sz="4" w:space="0" w:color="auto"/>
              <w:right w:val="single" w:sz="4" w:space="0" w:color="auto"/>
            </w:tcBorders>
          </w:tcPr>
          <w:p w:rsidR="00DF09F9" w:rsidRDefault="00DF09F9" w:rsidP="00DF09F9">
            <w:pPr>
              <w:rPr>
                <w:rFonts w:cs="David"/>
                <w:sz w:val="24"/>
                <w:szCs w:val="24"/>
              </w:rPr>
            </w:pPr>
          </w:p>
        </w:tc>
        <w:tc>
          <w:tcPr>
            <w:tcW w:w="1710" w:type="dxa"/>
            <w:tcBorders>
              <w:top w:val="single" w:sz="4" w:space="0" w:color="auto"/>
              <w:left w:val="single" w:sz="4" w:space="0" w:color="auto"/>
              <w:bottom w:val="single" w:sz="4" w:space="0" w:color="auto"/>
              <w:right w:val="single" w:sz="4" w:space="0" w:color="auto"/>
            </w:tcBorders>
          </w:tcPr>
          <w:p w:rsidR="00DF09F9" w:rsidRDefault="00DF09F9" w:rsidP="00DF09F9">
            <w:pPr>
              <w:spacing w:line="276" w:lineRule="auto"/>
              <w:rPr>
                <w:rFonts w:cs="David"/>
                <w:sz w:val="24"/>
                <w:szCs w:val="24"/>
              </w:rPr>
            </w:pPr>
          </w:p>
        </w:tc>
        <w:tc>
          <w:tcPr>
            <w:tcW w:w="1710" w:type="dxa"/>
            <w:tcBorders>
              <w:top w:val="single" w:sz="4" w:space="0" w:color="auto"/>
              <w:left w:val="single" w:sz="4" w:space="0" w:color="auto"/>
              <w:bottom w:val="single" w:sz="4" w:space="0" w:color="auto"/>
              <w:right w:val="single" w:sz="4" w:space="0" w:color="auto"/>
            </w:tcBorders>
          </w:tcPr>
          <w:p w:rsidR="00DF09F9" w:rsidRDefault="00DF09F9" w:rsidP="00DF09F9">
            <w:pPr>
              <w:spacing w:line="276" w:lineRule="auto"/>
              <w:rPr>
                <w:rFonts w:cs="David"/>
                <w:sz w:val="24"/>
                <w:szCs w:val="24"/>
              </w:rPr>
            </w:pPr>
          </w:p>
        </w:tc>
        <w:tc>
          <w:tcPr>
            <w:tcW w:w="1350" w:type="dxa"/>
            <w:tcBorders>
              <w:top w:val="single" w:sz="4" w:space="0" w:color="auto"/>
              <w:left w:val="single" w:sz="4" w:space="0" w:color="auto"/>
              <w:bottom w:val="single" w:sz="4" w:space="0" w:color="auto"/>
              <w:right w:val="single" w:sz="4" w:space="0" w:color="auto"/>
            </w:tcBorders>
          </w:tcPr>
          <w:p w:rsidR="00DF09F9" w:rsidRDefault="00DF09F9" w:rsidP="00DF09F9">
            <w:pPr>
              <w:spacing w:line="276" w:lineRule="auto"/>
              <w:rPr>
                <w:rFonts w:cs="David"/>
                <w:sz w:val="24"/>
                <w:szCs w:val="24"/>
              </w:rPr>
            </w:pPr>
          </w:p>
        </w:tc>
        <w:tc>
          <w:tcPr>
            <w:tcW w:w="1170" w:type="dxa"/>
            <w:tcBorders>
              <w:top w:val="single" w:sz="4" w:space="0" w:color="auto"/>
              <w:left w:val="single" w:sz="4" w:space="0" w:color="auto"/>
              <w:bottom w:val="single" w:sz="4" w:space="0" w:color="auto"/>
              <w:right w:val="single" w:sz="4" w:space="0" w:color="auto"/>
            </w:tcBorders>
          </w:tcPr>
          <w:p w:rsidR="00DF09F9" w:rsidRDefault="00DF09F9" w:rsidP="00DF09F9">
            <w:pPr>
              <w:spacing w:line="276" w:lineRule="auto"/>
              <w:rPr>
                <w:rFonts w:cs="David"/>
                <w:sz w:val="24"/>
                <w:szCs w:val="24"/>
              </w:rPr>
            </w:pPr>
          </w:p>
        </w:tc>
        <w:tc>
          <w:tcPr>
            <w:tcW w:w="1170" w:type="dxa"/>
            <w:tcBorders>
              <w:top w:val="single" w:sz="4" w:space="0" w:color="auto"/>
              <w:left w:val="single" w:sz="4" w:space="0" w:color="auto"/>
              <w:bottom w:val="single" w:sz="4" w:space="0" w:color="auto"/>
              <w:right w:val="single" w:sz="4" w:space="0" w:color="auto"/>
            </w:tcBorders>
          </w:tcPr>
          <w:p w:rsidR="00DF09F9" w:rsidRDefault="00DF09F9" w:rsidP="00DF09F9">
            <w:pPr>
              <w:rPr>
                <w:rFonts w:cs="David"/>
                <w:sz w:val="24"/>
                <w:szCs w:val="24"/>
              </w:rPr>
            </w:pPr>
          </w:p>
        </w:tc>
        <w:tc>
          <w:tcPr>
            <w:tcW w:w="993" w:type="dxa"/>
            <w:shd w:val="clear" w:color="auto" w:fill="auto"/>
          </w:tcPr>
          <w:p w:rsidR="00DF09F9" w:rsidRDefault="00DF09F9" w:rsidP="00DF09F9">
            <w:pPr>
              <w:jc w:val="center"/>
            </w:pPr>
          </w:p>
        </w:tc>
      </w:tr>
    </w:tbl>
    <w:p w:rsidR="00645F3C" w:rsidRDefault="00645F3C" w:rsidP="00645F3C">
      <w:pPr>
        <w:pStyle w:val="ad"/>
        <w:spacing w:after="0" w:line="360" w:lineRule="auto"/>
        <w:ind w:left="288"/>
        <w:rPr>
          <w:rFonts w:ascii="David" w:hAnsi="David" w:cs="David"/>
          <w:b/>
          <w:bCs/>
          <w:sz w:val="24"/>
          <w:szCs w:val="24"/>
          <w:u w:val="single"/>
          <w:rtl/>
        </w:rPr>
      </w:pPr>
    </w:p>
    <w:p w:rsidR="00645F3C" w:rsidRDefault="00645F3C" w:rsidP="00645F3C">
      <w:pPr>
        <w:spacing w:after="0" w:line="360" w:lineRule="auto"/>
        <w:rPr>
          <w:rFonts w:ascii="David" w:hAnsi="David" w:cs="David"/>
          <w:b/>
          <w:bCs/>
          <w:sz w:val="24"/>
          <w:szCs w:val="24"/>
          <w:u w:val="single"/>
        </w:rPr>
      </w:pPr>
    </w:p>
    <w:p w:rsidR="00645F3C" w:rsidRDefault="00645F3C" w:rsidP="00645F3C">
      <w:pPr>
        <w:spacing w:after="0" w:line="360" w:lineRule="auto"/>
        <w:rPr>
          <w:rFonts w:ascii="David" w:hAnsi="David" w:cs="David"/>
          <w:sz w:val="24"/>
          <w:szCs w:val="24"/>
          <w:rtl/>
        </w:rPr>
      </w:pPr>
    </w:p>
    <w:p w:rsidR="00645F3C" w:rsidRDefault="00645F3C" w:rsidP="00645F3C">
      <w:pPr>
        <w:pStyle w:val="ad"/>
        <w:spacing w:after="0" w:line="360" w:lineRule="auto"/>
        <w:ind w:left="288"/>
        <w:rPr>
          <w:rFonts w:ascii="David" w:hAnsi="David" w:cs="David"/>
          <w:sz w:val="24"/>
          <w:szCs w:val="24"/>
        </w:rPr>
      </w:pPr>
    </w:p>
    <w:p w:rsidR="00645F3C" w:rsidRDefault="00645F3C" w:rsidP="00645F3C">
      <w:pPr>
        <w:pStyle w:val="ad"/>
        <w:spacing w:after="0" w:line="360" w:lineRule="auto"/>
        <w:ind w:left="288"/>
        <w:rPr>
          <w:rFonts w:ascii="David" w:hAnsi="David" w:cs="David"/>
          <w:sz w:val="24"/>
          <w:szCs w:val="24"/>
          <w:rtl/>
        </w:rPr>
      </w:pPr>
    </w:p>
    <w:p w:rsidR="00645F3C" w:rsidRDefault="00645F3C" w:rsidP="00645F3C">
      <w:pPr>
        <w:pStyle w:val="ad"/>
        <w:spacing w:after="0" w:line="360" w:lineRule="auto"/>
        <w:ind w:left="288"/>
        <w:rPr>
          <w:rFonts w:ascii="David" w:hAnsi="David" w:cs="David"/>
          <w:sz w:val="24"/>
          <w:szCs w:val="24"/>
          <w:rtl/>
        </w:rPr>
      </w:pPr>
    </w:p>
    <w:p w:rsidR="00645F3C" w:rsidRDefault="00645F3C" w:rsidP="00645F3C">
      <w:pPr>
        <w:pStyle w:val="ad"/>
        <w:spacing w:after="0" w:line="360" w:lineRule="auto"/>
        <w:ind w:left="288"/>
        <w:rPr>
          <w:rFonts w:ascii="David" w:hAnsi="David" w:cs="David"/>
          <w:sz w:val="24"/>
          <w:szCs w:val="24"/>
          <w:rtl/>
        </w:rPr>
      </w:pPr>
    </w:p>
    <w:p w:rsidR="00645F3C" w:rsidRDefault="00645F3C" w:rsidP="00645F3C"/>
    <w:p w:rsidR="00BA2661" w:rsidRPr="000B3673" w:rsidRDefault="00BA2661" w:rsidP="00B844FC">
      <w:pPr>
        <w:spacing w:after="0" w:line="360" w:lineRule="auto"/>
        <w:ind w:left="288" w:hanging="284"/>
        <w:rPr>
          <w:rFonts w:asciiTheme="majorHAnsi" w:hAnsiTheme="majorHAnsi"/>
          <w:b/>
          <w:bCs/>
          <w:outline/>
          <w:color w:val="00B050"/>
          <w:sz w:val="32"/>
          <w:szCs w:val="32"/>
          <w:rtl/>
          <w14:textOutline w14:w="9525" w14:cap="flat" w14:cmpd="sng" w14:algn="ctr">
            <w14:solidFill>
              <w14:srgbClr w14:val="00B050"/>
            </w14:solidFill>
            <w14:prstDash w14:val="solid"/>
            <w14:round/>
          </w14:textOutline>
          <w14:textFill>
            <w14:noFill/>
          </w14:textFill>
        </w:rPr>
      </w:pPr>
      <w:r w:rsidRPr="000B3673">
        <w:rPr>
          <w:rFonts w:asciiTheme="majorHAnsi" w:hAnsiTheme="majorHAnsi"/>
          <w:b/>
          <w:bCs/>
          <w:outline/>
          <w:color w:val="00B050"/>
          <w:sz w:val="32"/>
          <w:szCs w:val="32"/>
          <w:rtl/>
          <w14:textOutline w14:w="9525" w14:cap="flat" w14:cmpd="sng" w14:algn="ctr">
            <w14:solidFill>
              <w14:srgbClr w14:val="00B050"/>
            </w14:solidFill>
            <w14:prstDash w14:val="solid"/>
            <w14:round/>
          </w14:textOutline>
          <w14:textFill>
            <w14:noFill/>
          </w14:textFill>
        </w:rPr>
        <w:t>דף הנחייה ל</w:t>
      </w:r>
      <w:r w:rsidRPr="000B3673">
        <w:rPr>
          <w:rFonts w:asciiTheme="majorHAnsi" w:hAnsiTheme="majorHAnsi" w:hint="cs"/>
          <w:b/>
          <w:bCs/>
          <w:outline/>
          <w:color w:val="00B050"/>
          <w:sz w:val="32"/>
          <w:szCs w:val="32"/>
          <w:rtl/>
          <w14:textOutline w14:w="9525" w14:cap="flat" w14:cmpd="sng" w14:algn="ctr">
            <w14:solidFill>
              <w14:srgbClr w14:val="00B050"/>
            </w14:solidFill>
            <w14:prstDash w14:val="solid"/>
            <w14:round/>
          </w14:textOutline>
          <w14:textFill>
            <w14:noFill/>
          </w14:textFill>
        </w:rPr>
        <w:t xml:space="preserve">מורה : </w:t>
      </w:r>
      <w:r w:rsidR="00B844FC" w:rsidRPr="000B3673">
        <w:rPr>
          <w:rFonts w:asciiTheme="majorHAnsi" w:hAnsiTheme="majorHAnsi" w:hint="cs"/>
          <w:b/>
          <w:bCs/>
          <w:outline/>
          <w:color w:val="00B050"/>
          <w:sz w:val="32"/>
          <w:szCs w:val="32"/>
          <w:rtl/>
          <w14:textOutline w14:w="9525" w14:cap="flat" w14:cmpd="sng" w14:algn="ctr">
            <w14:solidFill>
              <w14:srgbClr w14:val="00B050"/>
            </w14:solidFill>
            <w14:prstDash w14:val="solid"/>
            <w14:round/>
          </w14:textOutline>
          <w14:textFill>
            <w14:noFill/>
          </w14:textFill>
        </w:rPr>
        <w:t xml:space="preserve"> על שיטת </w:t>
      </w:r>
      <w:proofErr w:type="spellStart"/>
      <w:r w:rsidR="00B844FC" w:rsidRPr="000B3673">
        <w:rPr>
          <w:rFonts w:asciiTheme="majorHAnsi" w:hAnsiTheme="majorHAnsi" w:hint="cs"/>
          <w:b/>
          <w:bCs/>
          <w:outline/>
          <w:color w:val="00B050"/>
          <w:sz w:val="32"/>
          <w:szCs w:val="32"/>
          <w:rtl/>
          <w14:textOutline w14:w="9525" w14:cap="flat" w14:cmpd="sng" w14:algn="ctr">
            <w14:solidFill>
              <w14:srgbClr w14:val="00B050"/>
            </w14:solidFill>
            <w14:prstDash w14:val="solid"/>
            <w14:round/>
          </w14:textOutline>
          <w14:textFill>
            <w14:noFill/>
          </w14:textFill>
        </w:rPr>
        <w:t>הראיון</w:t>
      </w:r>
      <w:proofErr w:type="spellEnd"/>
      <w:r w:rsidR="00B844FC" w:rsidRPr="000B3673">
        <w:rPr>
          <w:rFonts w:asciiTheme="majorHAnsi" w:hAnsiTheme="majorHAnsi" w:hint="cs"/>
          <w:b/>
          <w:bCs/>
          <w:outline/>
          <w:color w:val="00B050"/>
          <w:sz w:val="32"/>
          <w:szCs w:val="32"/>
          <w:rtl/>
          <w14:textOutline w14:w="9525" w14:cap="flat" w14:cmpd="sng" w14:algn="ctr">
            <w14:solidFill>
              <w14:srgbClr w14:val="00B050"/>
            </w14:solidFill>
            <w14:prstDash w14:val="solid"/>
            <w14:round/>
          </w14:textOutline>
          <w14:textFill>
            <w14:noFill/>
          </w14:textFill>
        </w:rPr>
        <w:t xml:space="preserve"> , </w:t>
      </w:r>
      <w:r w:rsidRPr="000B3673">
        <w:rPr>
          <w:rFonts w:asciiTheme="majorHAnsi" w:hAnsiTheme="majorHAnsi" w:hint="cs"/>
          <w:b/>
          <w:bCs/>
          <w:outline/>
          <w:color w:val="00B050"/>
          <w:sz w:val="32"/>
          <w:szCs w:val="32"/>
          <w:rtl/>
          <w14:textOutline w14:w="9525" w14:cap="flat" w14:cmpd="sng" w14:algn="ctr">
            <w14:solidFill>
              <w14:srgbClr w14:val="00B050"/>
            </w14:solidFill>
            <w14:prstDash w14:val="solid"/>
            <w14:round/>
          </w14:textOutline>
          <w14:textFill>
            <w14:noFill/>
          </w14:textFill>
        </w:rPr>
        <w:t xml:space="preserve">הנחיות לכתיבת ראיון </w:t>
      </w:r>
      <w:r w:rsidR="00B844FC" w:rsidRPr="000B3673">
        <w:rPr>
          <w:rFonts w:asciiTheme="majorHAnsi" w:hAnsiTheme="majorHAnsi" w:hint="cs"/>
          <w:b/>
          <w:bCs/>
          <w:outline/>
          <w:color w:val="00B050"/>
          <w:sz w:val="32"/>
          <w:szCs w:val="32"/>
          <w:rtl/>
          <w14:textOutline w14:w="9525" w14:cap="flat" w14:cmpd="sng" w14:algn="ctr">
            <w14:solidFill>
              <w14:srgbClr w14:val="00B050"/>
            </w14:solidFill>
            <w14:prstDash w14:val="solid"/>
            <w14:round/>
          </w14:textOutline>
          <w14:textFill>
            <w14:noFill/>
          </w14:textFill>
        </w:rPr>
        <w:t>ו</w:t>
      </w:r>
      <w:r w:rsidRPr="000B3673">
        <w:rPr>
          <w:rFonts w:asciiTheme="majorHAnsi" w:hAnsiTheme="majorHAnsi" w:hint="cs"/>
          <w:b/>
          <w:bCs/>
          <w:outline/>
          <w:color w:val="00B050"/>
          <w:sz w:val="32"/>
          <w:szCs w:val="32"/>
          <w:rtl/>
          <w14:textOutline w14:w="9525" w14:cap="flat" w14:cmpd="sng" w14:algn="ctr">
            <w14:solidFill>
              <w14:srgbClr w14:val="00B050"/>
            </w14:solidFill>
            <w14:prstDash w14:val="solid"/>
            <w14:round/>
          </w14:textOutline>
          <w14:textFill>
            <w14:noFill/>
          </w14:textFill>
        </w:rPr>
        <w:t xml:space="preserve">דוגמאות </w:t>
      </w:r>
      <w:r w:rsidR="00B844FC" w:rsidRPr="000B3673">
        <w:rPr>
          <w:rFonts w:asciiTheme="majorHAnsi" w:hAnsiTheme="majorHAnsi" w:hint="cs"/>
          <w:b/>
          <w:bCs/>
          <w:outline/>
          <w:color w:val="00B050"/>
          <w:sz w:val="32"/>
          <w:szCs w:val="32"/>
          <w:rtl/>
          <w14:textOutline w14:w="9525" w14:cap="flat" w14:cmpd="sng" w14:algn="ctr">
            <w14:solidFill>
              <w14:srgbClr w14:val="00B050"/>
            </w14:solidFill>
            <w14:prstDash w14:val="solid"/>
            <w14:round/>
          </w14:textOutline>
          <w14:textFill>
            <w14:noFill/>
          </w14:textFill>
        </w:rPr>
        <w:t xml:space="preserve">לשאלות על המשפחה כסוכנת חיברות </w:t>
      </w:r>
    </w:p>
    <w:p w:rsidR="00885974" w:rsidRDefault="00885974" w:rsidP="00885974">
      <w:pPr>
        <w:shd w:val="clear" w:color="auto" w:fill="FFFFFF"/>
        <w:spacing w:before="120" w:after="120" w:line="278" w:lineRule="atLeast"/>
        <w:rPr>
          <w:rFonts w:ascii="Arial" w:eastAsia="Times New Roman" w:hAnsi="Arial" w:cs="Arial"/>
          <w:b/>
          <w:bCs/>
          <w:color w:val="252525"/>
          <w:sz w:val="17"/>
          <w:szCs w:val="17"/>
          <w:rtl/>
        </w:rPr>
      </w:pPr>
      <w:r>
        <w:rPr>
          <w:rFonts w:ascii="Arial" w:eastAsia="Times New Roman" w:hAnsi="Arial" w:cs="Arial" w:hint="cs"/>
          <w:b/>
          <w:bCs/>
          <w:color w:val="252525"/>
          <w:sz w:val="17"/>
          <w:szCs w:val="17"/>
          <w:rtl/>
        </w:rPr>
        <w:t xml:space="preserve">על שיטת </w:t>
      </w:r>
      <w:proofErr w:type="spellStart"/>
      <w:r>
        <w:rPr>
          <w:rFonts w:ascii="Arial" w:eastAsia="Times New Roman" w:hAnsi="Arial" w:cs="Arial" w:hint="cs"/>
          <w:b/>
          <w:bCs/>
          <w:color w:val="252525"/>
          <w:sz w:val="17"/>
          <w:szCs w:val="17"/>
          <w:rtl/>
        </w:rPr>
        <w:t>הראיון</w:t>
      </w:r>
      <w:proofErr w:type="spellEnd"/>
      <w:r>
        <w:rPr>
          <w:rFonts w:ascii="Arial" w:eastAsia="Times New Roman" w:hAnsi="Arial" w:cs="Arial" w:hint="cs"/>
          <w:b/>
          <w:bCs/>
          <w:color w:val="252525"/>
          <w:sz w:val="17"/>
          <w:szCs w:val="17"/>
          <w:rtl/>
        </w:rPr>
        <w:t xml:space="preserve"> ככלי מחקרי ( איכותני ) </w:t>
      </w:r>
    </w:p>
    <w:p w:rsidR="00885974" w:rsidRDefault="00885974" w:rsidP="00377B07">
      <w:pPr>
        <w:shd w:val="clear" w:color="auto" w:fill="FFFFFF"/>
        <w:spacing w:before="120" w:after="120" w:line="278" w:lineRule="atLeast"/>
        <w:rPr>
          <w:rFonts w:ascii="Arial" w:eastAsia="Times New Roman" w:hAnsi="Arial" w:cs="Arial"/>
          <w:color w:val="252525"/>
          <w:sz w:val="17"/>
          <w:szCs w:val="17"/>
          <w:rtl/>
        </w:rPr>
      </w:pPr>
      <w:r w:rsidRPr="00885974">
        <w:rPr>
          <w:rFonts w:ascii="Arial" w:eastAsia="Times New Roman" w:hAnsi="Arial" w:cs="Arial"/>
          <w:b/>
          <w:bCs/>
          <w:color w:val="252525"/>
          <w:sz w:val="17"/>
          <w:szCs w:val="17"/>
          <w:rtl/>
        </w:rPr>
        <w:t>ראיון עומק</w:t>
      </w:r>
      <w:r w:rsidRPr="00885974">
        <w:rPr>
          <w:rFonts w:ascii="Arial" w:eastAsia="Times New Roman" w:hAnsi="Arial" w:cs="Arial"/>
          <w:color w:val="252525"/>
          <w:szCs w:val="17"/>
          <w:rtl/>
        </w:rPr>
        <w:t> </w:t>
      </w:r>
      <w:r w:rsidRPr="00885974">
        <w:rPr>
          <w:rFonts w:ascii="Arial" w:eastAsia="Times New Roman" w:hAnsi="Arial" w:cs="Arial"/>
          <w:color w:val="252525"/>
          <w:sz w:val="17"/>
          <w:szCs w:val="17"/>
          <w:rtl/>
        </w:rPr>
        <w:t>הוא כלי</w:t>
      </w:r>
      <w:r w:rsidRPr="00885974">
        <w:rPr>
          <w:rFonts w:ascii="Arial" w:eastAsia="Times New Roman" w:hAnsi="Arial" w:cs="Arial"/>
          <w:color w:val="252525"/>
          <w:szCs w:val="17"/>
          <w:rtl/>
        </w:rPr>
        <w:t> </w:t>
      </w:r>
      <w:hyperlink r:id="rId8" w:tooltip="מתודולוגיה" w:history="1">
        <w:r w:rsidRPr="00885974">
          <w:rPr>
            <w:rFonts w:ascii="Arial" w:eastAsia="Times New Roman" w:hAnsi="Arial" w:cs="Arial"/>
            <w:szCs w:val="17"/>
            <w:rtl/>
          </w:rPr>
          <w:t>מתודולוגי</w:t>
        </w:r>
      </w:hyperlink>
      <w:r w:rsidRPr="00885974">
        <w:rPr>
          <w:rFonts w:ascii="Arial" w:eastAsia="Times New Roman" w:hAnsi="Arial" w:cs="Arial"/>
          <w:szCs w:val="17"/>
          <w:rtl/>
        </w:rPr>
        <w:t> </w:t>
      </w:r>
      <w:r w:rsidRPr="00885974">
        <w:rPr>
          <w:rFonts w:ascii="Arial" w:eastAsia="Times New Roman" w:hAnsi="Arial" w:cs="Arial"/>
          <w:sz w:val="17"/>
          <w:szCs w:val="17"/>
          <w:rtl/>
        </w:rPr>
        <w:t>במסגרתו מראיינים אדם באמצעות סדרה של שאלות. מתוך הטקסט הארוך של השאלות והתשובות מחלצים יחידות אינפורמציה (</w:t>
      </w:r>
      <w:r w:rsidR="00377B07">
        <w:rPr>
          <w:rFonts w:ascii="Arial" w:eastAsia="Times New Roman" w:hAnsi="Arial" w:cs="Arial" w:hint="cs"/>
          <w:sz w:val="17"/>
          <w:szCs w:val="17"/>
          <w:rtl/>
        </w:rPr>
        <w:t xml:space="preserve">רעיונות מרכזיים </w:t>
      </w:r>
      <w:r w:rsidRPr="00885974">
        <w:rPr>
          <w:rFonts w:ascii="Arial" w:eastAsia="Times New Roman" w:hAnsi="Arial" w:cs="Arial"/>
          <w:sz w:val="17"/>
          <w:szCs w:val="17"/>
          <w:rtl/>
        </w:rPr>
        <w:t>), המתגבשות לכדי רעיונות ותובנות בנוגע לשדה המחקר. ראיון עומק הוא כלי המחקר העיקרי ב</w:t>
      </w:r>
      <w:hyperlink r:id="rId9" w:tooltip="מחקר איכותי" w:history="1">
        <w:r w:rsidRPr="00885974">
          <w:rPr>
            <w:rFonts w:ascii="Arial" w:eastAsia="Times New Roman" w:hAnsi="Arial" w:cs="Arial"/>
            <w:szCs w:val="17"/>
            <w:rtl/>
          </w:rPr>
          <w:t>שיטות מחקר איכותניות</w:t>
        </w:r>
      </w:hyperlink>
      <w:r w:rsidRPr="00885974">
        <w:rPr>
          <w:rFonts w:ascii="Arial" w:eastAsia="Times New Roman" w:hAnsi="Arial" w:cs="Arial"/>
          <w:szCs w:val="17"/>
          <w:rtl/>
        </w:rPr>
        <w:t> </w:t>
      </w:r>
      <w:r w:rsidRPr="00885974">
        <w:rPr>
          <w:rFonts w:ascii="Arial" w:eastAsia="Times New Roman" w:hAnsi="Arial" w:cs="Arial"/>
          <w:sz w:val="17"/>
          <w:szCs w:val="17"/>
          <w:rtl/>
        </w:rPr>
        <w:t>המ</w:t>
      </w:r>
      <w:r w:rsidRPr="00885974">
        <w:rPr>
          <w:rFonts w:ascii="Arial" w:eastAsia="Times New Roman" w:hAnsi="Arial" w:cs="Arial"/>
          <w:color w:val="252525"/>
          <w:sz w:val="17"/>
          <w:szCs w:val="17"/>
          <w:rtl/>
        </w:rPr>
        <w:t>תבצעות במסגרת</w:t>
      </w:r>
      <w:r w:rsidRPr="00885974">
        <w:rPr>
          <w:rFonts w:ascii="Arial" w:eastAsia="Times New Roman" w:hAnsi="Arial" w:cs="Arial"/>
          <w:color w:val="252525"/>
          <w:szCs w:val="17"/>
          <w:rtl/>
        </w:rPr>
        <w:t> </w:t>
      </w:r>
      <w:hyperlink r:id="rId10" w:tooltip="מדעי החברה" w:history="1">
        <w:r w:rsidRPr="00885974">
          <w:rPr>
            <w:rFonts w:ascii="Arial" w:eastAsia="Times New Roman" w:hAnsi="Arial" w:cs="Arial"/>
            <w:szCs w:val="17"/>
            <w:rtl/>
          </w:rPr>
          <w:t>מדעי החברה</w:t>
        </w:r>
      </w:hyperlink>
      <w:r w:rsidRPr="00885974">
        <w:rPr>
          <w:rFonts w:ascii="Arial" w:eastAsia="Times New Roman" w:hAnsi="Arial" w:cs="Arial"/>
          <w:color w:val="252525"/>
          <w:sz w:val="17"/>
          <w:szCs w:val="17"/>
          <w:rtl/>
        </w:rPr>
        <w:t xml:space="preserve">. כמו כן הריאיון הוא שיטה לאיסוף מידע על </w:t>
      </w:r>
      <w:r>
        <w:rPr>
          <w:rFonts w:ascii="Arial" w:eastAsia="Times New Roman" w:hAnsi="Arial" w:cs="Arial" w:hint="cs"/>
          <w:color w:val="252525"/>
          <w:sz w:val="17"/>
          <w:szCs w:val="17"/>
          <w:rtl/>
        </w:rPr>
        <w:t xml:space="preserve">תופעות חברתיות ומגוונות </w:t>
      </w:r>
      <w:r w:rsidRPr="00885974">
        <w:rPr>
          <w:rFonts w:ascii="Arial" w:eastAsia="Times New Roman" w:hAnsi="Arial" w:cs="Arial"/>
          <w:color w:val="252525"/>
          <w:sz w:val="17"/>
          <w:szCs w:val="17"/>
          <w:rtl/>
        </w:rPr>
        <w:t>, ומשתמשים בה רופאים, פסיכולוגים, פסיכיאטרים, מורים ואנשי מקצוע אחרים.</w:t>
      </w:r>
    </w:p>
    <w:p w:rsidR="00377B07" w:rsidRDefault="00377B07" w:rsidP="00377B07">
      <w:pPr>
        <w:shd w:val="clear" w:color="auto" w:fill="FFFFFF"/>
        <w:bidi w:val="0"/>
        <w:spacing w:before="120" w:after="120" w:line="278" w:lineRule="atLeast"/>
        <w:jc w:val="right"/>
        <w:rPr>
          <w:rFonts w:ascii="Arial" w:eastAsia="Times New Roman" w:hAnsi="Arial" w:cs="Arial"/>
          <w:color w:val="252525"/>
          <w:sz w:val="17"/>
          <w:szCs w:val="17"/>
          <w:rtl/>
        </w:rPr>
      </w:pPr>
      <w:r w:rsidRPr="00377B07">
        <w:rPr>
          <w:rFonts w:ascii="Arial" w:eastAsia="Times New Roman" w:hAnsi="Arial" w:cs="Arial"/>
          <w:color w:val="252525"/>
          <w:sz w:val="17"/>
          <w:szCs w:val="17"/>
          <w:rtl/>
        </w:rPr>
        <w:t xml:space="preserve">ראיונות עומק נחלקים לשלושה סוגים: </w:t>
      </w:r>
      <w:r w:rsidRPr="00377B07">
        <w:rPr>
          <w:rFonts w:ascii="Arial" w:eastAsia="Times New Roman" w:hAnsi="Arial" w:cs="Arial"/>
          <w:b/>
          <w:bCs/>
          <w:color w:val="252525"/>
          <w:sz w:val="17"/>
          <w:szCs w:val="17"/>
          <w:rtl/>
        </w:rPr>
        <w:t>ראיון מובנה, ראיון חצי מובנה וראיון פתוח</w:t>
      </w:r>
      <w:r>
        <w:rPr>
          <w:rFonts w:ascii="Arial" w:eastAsia="Times New Roman" w:hAnsi="Arial" w:cs="Arial" w:hint="cs"/>
          <w:color w:val="252525"/>
          <w:sz w:val="17"/>
          <w:szCs w:val="17"/>
          <w:rtl/>
        </w:rPr>
        <w:t xml:space="preserve">. </w:t>
      </w:r>
    </w:p>
    <w:p w:rsidR="00377B07" w:rsidRDefault="00377B07" w:rsidP="00377B07">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בעבודה זו אנו  נעסוק בראיון </w:t>
      </w:r>
      <w:r w:rsidRPr="00377B07">
        <w:rPr>
          <w:rFonts w:ascii="Arial" w:eastAsia="Times New Roman" w:hAnsi="Arial" w:cs="Arial" w:hint="cs"/>
          <w:b/>
          <w:bCs/>
          <w:color w:val="252525"/>
          <w:sz w:val="17"/>
          <w:szCs w:val="17"/>
          <w:rtl/>
        </w:rPr>
        <w:t xml:space="preserve">מהסוג המובנה </w:t>
      </w:r>
      <w:r>
        <w:rPr>
          <w:rFonts w:ascii="Arial" w:eastAsia="Times New Roman" w:hAnsi="Arial" w:cs="Arial" w:hint="cs"/>
          <w:color w:val="252525"/>
          <w:sz w:val="17"/>
          <w:szCs w:val="17"/>
          <w:rtl/>
        </w:rPr>
        <w:t xml:space="preserve">בלבד . בראיון המובנה החוקר צריך להיות נאמן לניסוח השאלות ולסדרן . המראיין לא ישנה את סדר השאלות בעקבות גירויים . זהו סוג של ראיון פורמלי . החוקר צריך להיות נאמן לניסוח . </w:t>
      </w:r>
    </w:p>
    <w:p w:rsidR="00377B07" w:rsidRDefault="00377B07" w:rsidP="00377B07">
      <w:pPr>
        <w:shd w:val="clear" w:color="auto" w:fill="FFFFFF"/>
        <w:bidi w:val="0"/>
        <w:spacing w:before="120" w:after="120" w:line="278" w:lineRule="atLeast"/>
        <w:jc w:val="right"/>
        <w:rPr>
          <w:rFonts w:ascii="Arial" w:eastAsia="Times New Roman" w:hAnsi="Arial" w:cs="Arial"/>
          <w:color w:val="252525"/>
          <w:sz w:val="17"/>
          <w:szCs w:val="17"/>
          <w:rtl/>
        </w:rPr>
      </w:pPr>
      <w:r w:rsidRPr="00377B07">
        <w:rPr>
          <w:rFonts w:ascii="Arial" w:eastAsia="Times New Roman" w:hAnsi="Arial" w:cs="Arial"/>
          <w:color w:val="252525"/>
          <w:sz w:val="17"/>
          <w:szCs w:val="17"/>
          <w:rtl/>
        </w:rPr>
        <w:t xml:space="preserve">לראיון המובנה </w:t>
      </w:r>
      <w:r w:rsidRPr="00377B07">
        <w:rPr>
          <w:rFonts w:ascii="Arial" w:eastAsia="Times New Roman" w:hAnsi="Arial" w:cs="Arial"/>
          <w:b/>
          <w:bCs/>
          <w:color w:val="252525"/>
          <w:sz w:val="17"/>
          <w:szCs w:val="17"/>
          <w:rtl/>
        </w:rPr>
        <w:t>יתרונות</w:t>
      </w:r>
      <w:r w:rsidRPr="00377B07">
        <w:rPr>
          <w:rFonts w:ascii="Arial" w:eastAsia="Times New Roman" w:hAnsi="Arial" w:cs="Arial"/>
          <w:color w:val="252525"/>
          <w:sz w:val="17"/>
          <w:szCs w:val="17"/>
          <w:rtl/>
        </w:rPr>
        <w:t xml:space="preserve"> רבים</w:t>
      </w:r>
      <w:r>
        <w:rPr>
          <w:rFonts w:ascii="Arial" w:eastAsia="Times New Roman" w:hAnsi="Arial" w:cs="Arial" w:hint="cs"/>
          <w:color w:val="252525"/>
          <w:sz w:val="17"/>
          <w:szCs w:val="17"/>
          <w:rtl/>
        </w:rPr>
        <w:t xml:space="preserve"> : </w:t>
      </w:r>
    </w:p>
    <w:p w:rsidR="00377B07" w:rsidRDefault="00377B07" w:rsidP="00377B07">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1. אחידות- </w:t>
      </w:r>
      <w:r w:rsidRPr="00377B07">
        <w:rPr>
          <w:rFonts w:ascii="Arial" w:eastAsia="Times New Roman" w:hAnsi="Arial" w:cs="Arial"/>
          <w:color w:val="252525"/>
          <w:sz w:val="17"/>
          <w:szCs w:val="17"/>
          <w:rtl/>
        </w:rPr>
        <w:t xml:space="preserve"> מכיוון שכל המרואיינים נשאלים את אותן השאלות ובאותו הסדר. כתוצאה מאחידות זו, החוקר יכול לוודא מראש </w:t>
      </w:r>
    </w:p>
    <w:p w:rsidR="00377B07" w:rsidRDefault="00B844FC" w:rsidP="00B844FC">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    </w:t>
      </w:r>
      <w:r w:rsidR="00377B07">
        <w:rPr>
          <w:rFonts w:ascii="Arial" w:eastAsia="Times New Roman" w:hAnsi="Arial" w:cs="Arial" w:hint="cs"/>
          <w:color w:val="252525"/>
          <w:sz w:val="17"/>
          <w:szCs w:val="17"/>
          <w:rtl/>
        </w:rPr>
        <w:t>שה</w:t>
      </w:r>
      <w:r w:rsidR="00377B07" w:rsidRPr="00377B07">
        <w:rPr>
          <w:rFonts w:ascii="Arial" w:eastAsia="Times New Roman" w:hAnsi="Arial" w:cs="Arial"/>
          <w:color w:val="252525"/>
          <w:sz w:val="17"/>
          <w:szCs w:val="17"/>
          <w:rtl/>
        </w:rPr>
        <w:t>שאלון ימצא את עולם התוכן שאותו הוא מבקש לבדוק</w:t>
      </w:r>
      <w:r w:rsidR="00377B07">
        <w:rPr>
          <w:rFonts w:ascii="Arial" w:eastAsia="Times New Roman" w:hAnsi="Arial" w:cs="Arial" w:hint="cs"/>
          <w:color w:val="252525"/>
          <w:sz w:val="17"/>
          <w:szCs w:val="17"/>
          <w:rtl/>
        </w:rPr>
        <w:t xml:space="preserve">  . </w:t>
      </w:r>
    </w:p>
    <w:p w:rsidR="00377B07" w:rsidRDefault="00377B07" w:rsidP="00B844FC">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2. המעיין בתשובות ידע איזה שאלות העלו אותן . </w:t>
      </w:r>
    </w:p>
    <w:p w:rsidR="00B844FC" w:rsidRDefault="00B844FC" w:rsidP="00660884">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3. לא נדרשים מראיינים  מקצועיים  לב</w:t>
      </w:r>
      <w:r w:rsidR="00660884">
        <w:rPr>
          <w:rFonts w:ascii="Arial" w:eastAsia="Times New Roman" w:hAnsi="Arial" w:cs="Arial" w:hint="cs"/>
          <w:color w:val="252525"/>
          <w:sz w:val="17"/>
          <w:szCs w:val="17"/>
          <w:rtl/>
        </w:rPr>
        <w:t>י</w:t>
      </w:r>
      <w:r>
        <w:rPr>
          <w:rFonts w:ascii="Arial" w:eastAsia="Times New Roman" w:hAnsi="Arial" w:cs="Arial" w:hint="cs"/>
          <w:color w:val="252525"/>
          <w:sz w:val="17"/>
          <w:szCs w:val="17"/>
          <w:rtl/>
        </w:rPr>
        <w:t>צ</w:t>
      </w:r>
      <w:r w:rsidR="00660884">
        <w:rPr>
          <w:rFonts w:ascii="Arial" w:eastAsia="Times New Roman" w:hAnsi="Arial" w:cs="Arial" w:hint="cs"/>
          <w:color w:val="252525"/>
          <w:sz w:val="17"/>
          <w:szCs w:val="17"/>
          <w:rtl/>
        </w:rPr>
        <w:t>ו</w:t>
      </w:r>
      <w:r>
        <w:rPr>
          <w:rFonts w:ascii="Arial" w:eastAsia="Times New Roman" w:hAnsi="Arial" w:cs="Arial" w:hint="cs"/>
          <w:color w:val="252525"/>
          <w:sz w:val="17"/>
          <w:szCs w:val="17"/>
          <w:rtl/>
        </w:rPr>
        <w:t xml:space="preserve">ע הראיונות . </w:t>
      </w:r>
    </w:p>
    <w:p w:rsidR="00B844FC" w:rsidRDefault="00B844FC" w:rsidP="00B844FC">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4. פשוט מאוד להשוות בין התגובות של </w:t>
      </w:r>
      <w:proofErr w:type="spellStart"/>
      <w:r>
        <w:rPr>
          <w:rFonts w:ascii="Arial" w:eastAsia="Times New Roman" w:hAnsi="Arial" w:cs="Arial" w:hint="cs"/>
          <w:color w:val="252525"/>
          <w:sz w:val="17"/>
          <w:szCs w:val="17"/>
          <w:rtl/>
        </w:rPr>
        <w:t>המרואיניים</w:t>
      </w:r>
      <w:proofErr w:type="spellEnd"/>
      <w:r>
        <w:rPr>
          <w:rFonts w:ascii="Arial" w:eastAsia="Times New Roman" w:hAnsi="Arial" w:cs="Arial" w:hint="cs"/>
          <w:color w:val="252525"/>
          <w:sz w:val="17"/>
          <w:szCs w:val="17"/>
          <w:rtl/>
        </w:rPr>
        <w:t xml:space="preserve"> השונים . </w:t>
      </w:r>
    </w:p>
    <w:p w:rsidR="00B844FC" w:rsidRDefault="00B844FC" w:rsidP="00B844FC">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5. ניתוח הנתונים בשאלון מובנה הוא יחסית פשוט ובעקבות כך גם מהיר , והפרוש </w:t>
      </w:r>
      <w:proofErr w:type="spellStart"/>
      <w:r>
        <w:rPr>
          <w:rFonts w:ascii="Arial" w:eastAsia="Times New Roman" w:hAnsi="Arial" w:cs="Arial" w:hint="cs"/>
          <w:color w:val="252525"/>
          <w:sz w:val="17"/>
          <w:szCs w:val="17"/>
          <w:rtl/>
        </w:rPr>
        <w:t>לתוצמאות</w:t>
      </w:r>
      <w:proofErr w:type="spellEnd"/>
      <w:r>
        <w:rPr>
          <w:rFonts w:ascii="Arial" w:eastAsia="Times New Roman" w:hAnsi="Arial" w:cs="Arial" w:hint="cs"/>
          <w:color w:val="252525"/>
          <w:sz w:val="17"/>
          <w:szCs w:val="17"/>
          <w:rtl/>
        </w:rPr>
        <w:t xml:space="preserve"> הוא </w:t>
      </w:r>
      <w:proofErr w:type="spellStart"/>
      <w:r>
        <w:rPr>
          <w:rFonts w:ascii="Arial" w:eastAsia="Times New Roman" w:hAnsi="Arial" w:cs="Arial" w:hint="cs"/>
          <w:color w:val="252525"/>
          <w:sz w:val="17"/>
          <w:szCs w:val="17"/>
          <w:rtl/>
        </w:rPr>
        <w:t>בדר"כ</w:t>
      </w:r>
      <w:proofErr w:type="spellEnd"/>
      <w:r>
        <w:rPr>
          <w:rFonts w:ascii="Arial" w:eastAsia="Times New Roman" w:hAnsi="Arial" w:cs="Arial" w:hint="cs"/>
          <w:color w:val="252525"/>
          <w:sz w:val="17"/>
          <w:szCs w:val="17"/>
          <w:rtl/>
        </w:rPr>
        <w:t xml:space="preserve"> מובן מאילו ואינו תלוי בעמדתו של החוקר  לנושא . </w:t>
      </w:r>
    </w:p>
    <w:p w:rsidR="00B844FC" w:rsidRDefault="00B844FC" w:rsidP="00B844FC">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לראיונות  גם</w:t>
      </w:r>
      <w:r w:rsidRPr="00B844FC">
        <w:rPr>
          <w:rFonts w:ascii="Arial" w:eastAsia="Times New Roman" w:hAnsi="Arial" w:cs="Arial" w:hint="cs"/>
          <w:b/>
          <w:bCs/>
          <w:color w:val="252525"/>
          <w:sz w:val="17"/>
          <w:szCs w:val="17"/>
          <w:rtl/>
        </w:rPr>
        <w:t xml:space="preserve"> חסרונות</w:t>
      </w:r>
      <w:r>
        <w:rPr>
          <w:rFonts w:ascii="Arial" w:eastAsia="Times New Roman" w:hAnsi="Arial" w:cs="Arial" w:hint="cs"/>
          <w:color w:val="252525"/>
          <w:sz w:val="17"/>
          <w:szCs w:val="17"/>
          <w:rtl/>
        </w:rPr>
        <w:t xml:space="preserve"> , המשמעותי שבהם הוא חוסר הגמישות שלו ומכאן המוגבלות שלו להכיל את מלוא המורכבות ועולם המשמעויות של כל מרואיין . </w:t>
      </w:r>
    </w:p>
    <w:p w:rsidR="00B844FC" w:rsidRDefault="00B844FC" w:rsidP="00B844FC">
      <w:pPr>
        <w:shd w:val="clear" w:color="auto" w:fill="FFFFFF"/>
        <w:bidi w:val="0"/>
        <w:spacing w:before="120" w:after="120" w:line="278" w:lineRule="atLeast"/>
        <w:jc w:val="right"/>
        <w:rPr>
          <w:rFonts w:ascii="Arial" w:eastAsia="Times New Roman" w:hAnsi="Arial" w:cs="Arial"/>
          <w:color w:val="252525"/>
          <w:sz w:val="17"/>
          <w:szCs w:val="17"/>
          <w:rtl/>
        </w:rPr>
      </w:pPr>
    </w:p>
    <w:p w:rsidR="00B844FC" w:rsidRDefault="00B844FC" w:rsidP="00B844FC">
      <w:pPr>
        <w:shd w:val="clear" w:color="auto" w:fill="FFFFFF"/>
        <w:bidi w:val="0"/>
        <w:spacing w:before="120" w:after="120" w:line="278" w:lineRule="atLeast"/>
        <w:jc w:val="right"/>
        <w:rPr>
          <w:rFonts w:ascii="Arial" w:eastAsia="Times New Roman" w:hAnsi="Arial" w:cs="Arial"/>
          <w:b/>
          <w:bCs/>
          <w:color w:val="252525"/>
          <w:sz w:val="17"/>
          <w:szCs w:val="17"/>
          <w:u w:val="single"/>
          <w:rtl/>
        </w:rPr>
      </w:pPr>
      <w:r w:rsidRPr="00B844FC">
        <w:rPr>
          <w:rFonts w:ascii="Arial" w:eastAsia="Times New Roman" w:hAnsi="Arial" w:cs="Arial" w:hint="cs"/>
          <w:b/>
          <w:bCs/>
          <w:color w:val="252525"/>
          <w:sz w:val="17"/>
          <w:szCs w:val="17"/>
          <w:u w:val="single"/>
          <w:rtl/>
        </w:rPr>
        <w:t xml:space="preserve">הנחיות לכתיבת ראיון והעברתו </w:t>
      </w:r>
    </w:p>
    <w:p w:rsidR="00E57BD9" w:rsidRDefault="00167A4B" w:rsidP="00FC0902">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1. כתיבת פתיח המציג את המראיין ,את המסגרת בה נכתבת העבודה  ואת מטרת עבודתו המחקרית .</w:t>
      </w:r>
      <w:r w:rsidR="00E57BD9">
        <w:rPr>
          <w:rFonts w:ascii="Arial" w:eastAsia="Times New Roman" w:hAnsi="Arial" w:cs="Arial" w:hint="cs"/>
          <w:color w:val="252525"/>
          <w:sz w:val="17"/>
          <w:szCs w:val="17"/>
          <w:rtl/>
        </w:rPr>
        <w:t xml:space="preserve"> ( רצוי להסביר </w:t>
      </w:r>
      <w:proofErr w:type="spellStart"/>
      <w:r w:rsidR="00E57BD9">
        <w:rPr>
          <w:rFonts w:ascii="Arial" w:eastAsia="Times New Roman" w:hAnsi="Arial" w:cs="Arial" w:hint="cs"/>
          <w:color w:val="252525"/>
          <w:sz w:val="17"/>
          <w:szCs w:val="17"/>
          <w:rtl/>
        </w:rPr>
        <w:t>למרואין</w:t>
      </w:r>
      <w:proofErr w:type="spellEnd"/>
      <w:r w:rsidR="00E57BD9">
        <w:rPr>
          <w:rFonts w:ascii="Arial" w:eastAsia="Times New Roman" w:hAnsi="Arial" w:cs="Arial" w:hint="cs"/>
          <w:color w:val="252525"/>
          <w:sz w:val="17"/>
          <w:szCs w:val="17"/>
          <w:rtl/>
        </w:rPr>
        <w:t xml:space="preserve"> </w:t>
      </w:r>
    </w:p>
    <w:p w:rsidR="00E57BD9" w:rsidRDefault="00E57BD9" w:rsidP="00E57BD9">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    במה עוסק תהליך החיברות</w:t>
      </w:r>
      <w:r w:rsidR="00AC56F1">
        <w:rPr>
          <w:rFonts w:ascii="Arial" w:eastAsia="Times New Roman" w:hAnsi="Arial" w:cs="Arial" w:hint="cs"/>
          <w:color w:val="252525"/>
          <w:sz w:val="17"/>
          <w:szCs w:val="17"/>
          <w:rtl/>
        </w:rPr>
        <w:t xml:space="preserve"> ובאופן ספציפי מהו סוכן חיברות </w:t>
      </w:r>
      <w:r>
        <w:rPr>
          <w:rFonts w:ascii="Arial" w:eastAsia="Times New Roman" w:hAnsi="Arial" w:cs="Arial" w:hint="cs"/>
          <w:color w:val="252525"/>
          <w:sz w:val="17"/>
          <w:szCs w:val="17"/>
          <w:rtl/>
        </w:rPr>
        <w:t xml:space="preserve"> ) . </w:t>
      </w:r>
    </w:p>
    <w:p w:rsidR="00167A4B" w:rsidRDefault="00167A4B" w:rsidP="00FC0902">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 2. כתיבת 7 שאלות פתוחות עליהם נדרשים </w:t>
      </w:r>
      <w:proofErr w:type="spellStart"/>
      <w:r>
        <w:rPr>
          <w:rFonts w:ascii="Arial" w:eastAsia="Times New Roman" w:hAnsi="Arial" w:cs="Arial" w:hint="cs"/>
          <w:color w:val="252525"/>
          <w:sz w:val="17"/>
          <w:szCs w:val="17"/>
          <w:rtl/>
        </w:rPr>
        <w:t>המרואיניים</w:t>
      </w:r>
      <w:proofErr w:type="spellEnd"/>
      <w:r>
        <w:rPr>
          <w:rFonts w:ascii="Arial" w:eastAsia="Times New Roman" w:hAnsi="Arial" w:cs="Arial" w:hint="cs"/>
          <w:color w:val="252525"/>
          <w:sz w:val="17"/>
          <w:szCs w:val="17"/>
          <w:rtl/>
        </w:rPr>
        <w:t xml:space="preserve"> להשיב . </w:t>
      </w:r>
    </w:p>
    <w:p w:rsidR="00167A4B" w:rsidRDefault="00167A4B" w:rsidP="00167A4B">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3. על התלמידים ( המראיינים ) לוודא שברשותם אפשרות לצלם להקליט את </w:t>
      </w:r>
      <w:proofErr w:type="spellStart"/>
      <w:r>
        <w:rPr>
          <w:rFonts w:ascii="Arial" w:eastAsia="Times New Roman" w:hAnsi="Arial" w:cs="Arial" w:hint="cs"/>
          <w:color w:val="252525"/>
          <w:sz w:val="17"/>
          <w:szCs w:val="17"/>
          <w:rtl/>
        </w:rPr>
        <w:t>הראיון</w:t>
      </w:r>
      <w:proofErr w:type="spellEnd"/>
      <w:r>
        <w:rPr>
          <w:rFonts w:ascii="Arial" w:eastAsia="Times New Roman" w:hAnsi="Arial" w:cs="Arial" w:hint="cs"/>
          <w:color w:val="252525"/>
          <w:sz w:val="17"/>
          <w:szCs w:val="17"/>
          <w:rtl/>
        </w:rPr>
        <w:t xml:space="preserve"> , מעבר </w:t>
      </w:r>
      <w:proofErr w:type="spellStart"/>
      <w:r>
        <w:rPr>
          <w:rFonts w:ascii="Arial" w:eastAsia="Times New Roman" w:hAnsi="Arial" w:cs="Arial" w:hint="cs"/>
          <w:color w:val="252525"/>
          <w:sz w:val="17"/>
          <w:szCs w:val="17"/>
          <w:rtl/>
        </w:rPr>
        <w:t>לתעוד</w:t>
      </w:r>
      <w:proofErr w:type="spellEnd"/>
      <w:r>
        <w:rPr>
          <w:rFonts w:ascii="Arial" w:eastAsia="Times New Roman" w:hAnsi="Arial" w:cs="Arial" w:hint="cs"/>
          <w:color w:val="252525"/>
          <w:sz w:val="17"/>
          <w:szCs w:val="17"/>
          <w:rtl/>
        </w:rPr>
        <w:t xml:space="preserve"> </w:t>
      </w:r>
      <w:proofErr w:type="spellStart"/>
      <w:r>
        <w:rPr>
          <w:rFonts w:ascii="Arial" w:eastAsia="Times New Roman" w:hAnsi="Arial" w:cs="Arial" w:hint="cs"/>
          <w:color w:val="252525"/>
          <w:sz w:val="17"/>
          <w:szCs w:val="17"/>
          <w:rtl/>
        </w:rPr>
        <w:t>הראיון</w:t>
      </w:r>
      <w:proofErr w:type="spellEnd"/>
      <w:r>
        <w:rPr>
          <w:rFonts w:ascii="Arial" w:eastAsia="Times New Roman" w:hAnsi="Arial" w:cs="Arial" w:hint="cs"/>
          <w:color w:val="252525"/>
          <w:sz w:val="17"/>
          <w:szCs w:val="17"/>
          <w:rtl/>
        </w:rPr>
        <w:t xml:space="preserve"> באמצעות כתיבה </w:t>
      </w:r>
    </w:p>
    <w:p w:rsidR="00167A4B" w:rsidRDefault="00167A4B" w:rsidP="00167A4B">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    במהלך </w:t>
      </w:r>
      <w:proofErr w:type="spellStart"/>
      <w:r>
        <w:rPr>
          <w:rFonts w:ascii="Arial" w:eastAsia="Times New Roman" w:hAnsi="Arial" w:cs="Arial" w:hint="cs"/>
          <w:color w:val="252525"/>
          <w:sz w:val="17"/>
          <w:szCs w:val="17"/>
          <w:rtl/>
        </w:rPr>
        <w:t>הראיון</w:t>
      </w:r>
      <w:proofErr w:type="spellEnd"/>
      <w:r>
        <w:rPr>
          <w:rFonts w:ascii="Arial" w:eastAsia="Times New Roman" w:hAnsi="Arial" w:cs="Arial" w:hint="cs"/>
          <w:color w:val="252525"/>
          <w:sz w:val="17"/>
          <w:szCs w:val="17"/>
          <w:rtl/>
        </w:rPr>
        <w:t xml:space="preserve"> עצמו. </w:t>
      </w:r>
    </w:p>
    <w:p w:rsidR="00167A4B" w:rsidRDefault="00167A4B" w:rsidP="00167A4B">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4. על המראיינים לגלות סבלנות ולא לנסות לדחוק </w:t>
      </w:r>
      <w:proofErr w:type="spellStart"/>
      <w:r>
        <w:rPr>
          <w:rFonts w:ascii="Arial" w:eastAsia="Times New Roman" w:hAnsi="Arial" w:cs="Arial" w:hint="cs"/>
          <w:color w:val="252525"/>
          <w:sz w:val="17"/>
          <w:szCs w:val="17"/>
          <w:rtl/>
        </w:rPr>
        <w:t>במרואיניים</w:t>
      </w:r>
      <w:proofErr w:type="spellEnd"/>
      <w:r>
        <w:rPr>
          <w:rFonts w:ascii="Arial" w:eastAsia="Times New Roman" w:hAnsi="Arial" w:cs="Arial" w:hint="cs"/>
          <w:color w:val="252525"/>
          <w:sz w:val="17"/>
          <w:szCs w:val="17"/>
          <w:rtl/>
        </w:rPr>
        <w:t xml:space="preserve"> . כמו כן, במידה והשאלה אינה ברורה למתראיין יש לחזור עליה </w:t>
      </w:r>
    </w:p>
    <w:p w:rsidR="00167A4B" w:rsidRDefault="00167A4B" w:rsidP="00167A4B">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    ולהסביר אותה בצורה </w:t>
      </w:r>
      <w:proofErr w:type="spellStart"/>
      <w:r>
        <w:rPr>
          <w:rFonts w:ascii="Arial" w:eastAsia="Times New Roman" w:hAnsi="Arial" w:cs="Arial" w:hint="cs"/>
          <w:color w:val="252525"/>
          <w:sz w:val="17"/>
          <w:szCs w:val="17"/>
          <w:rtl/>
        </w:rPr>
        <w:t>עיניינית</w:t>
      </w:r>
      <w:proofErr w:type="spellEnd"/>
      <w:r>
        <w:rPr>
          <w:rFonts w:ascii="Arial" w:eastAsia="Times New Roman" w:hAnsi="Arial" w:cs="Arial" w:hint="cs"/>
          <w:color w:val="252525"/>
          <w:sz w:val="17"/>
          <w:szCs w:val="17"/>
          <w:rtl/>
        </w:rPr>
        <w:t xml:space="preserve"> ובהירה . </w:t>
      </w:r>
    </w:p>
    <w:p w:rsidR="00167A4B" w:rsidRDefault="00167A4B" w:rsidP="00167A4B">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5. יש לגלות נאמנות לסדר השאלות ולניסוחן . </w:t>
      </w:r>
      <w:r w:rsidR="00FC0902">
        <w:rPr>
          <w:rFonts w:ascii="Arial" w:eastAsia="Times New Roman" w:hAnsi="Arial" w:cs="Arial" w:hint="cs"/>
          <w:color w:val="252525"/>
          <w:sz w:val="17"/>
          <w:szCs w:val="17"/>
          <w:rtl/>
        </w:rPr>
        <w:t xml:space="preserve">לא לאלתר במהלך </w:t>
      </w:r>
      <w:proofErr w:type="spellStart"/>
      <w:r w:rsidR="00FC0902">
        <w:rPr>
          <w:rFonts w:ascii="Arial" w:eastAsia="Times New Roman" w:hAnsi="Arial" w:cs="Arial" w:hint="cs"/>
          <w:color w:val="252525"/>
          <w:sz w:val="17"/>
          <w:szCs w:val="17"/>
          <w:rtl/>
        </w:rPr>
        <w:t>הראיון</w:t>
      </w:r>
      <w:proofErr w:type="spellEnd"/>
      <w:r w:rsidR="00FC0902">
        <w:rPr>
          <w:rFonts w:ascii="Arial" w:eastAsia="Times New Roman" w:hAnsi="Arial" w:cs="Arial" w:hint="cs"/>
          <w:color w:val="252525"/>
          <w:sz w:val="17"/>
          <w:szCs w:val="17"/>
          <w:rtl/>
        </w:rPr>
        <w:t xml:space="preserve"> להוסיף או לשנות שאלות . </w:t>
      </w:r>
    </w:p>
    <w:p w:rsidR="00167A4B" w:rsidRDefault="00167A4B" w:rsidP="00E57BD9">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6. להודות בסיום </w:t>
      </w:r>
      <w:proofErr w:type="spellStart"/>
      <w:r>
        <w:rPr>
          <w:rFonts w:ascii="Arial" w:eastAsia="Times New Roman" w:hAnsi="Arial" w:cs="Arial" w:hint="cs"/>
          <w:color w:val="252525"/>
          <w:sz w:val="17"/>
          <w:szCs w:val="17"/>
          <w:rtl/>
        </w:rPr>
        <w:t>הראיון</w:t>
      </w:r>
      <w:proofErr w:type="spellEnd"/>
      <w:r>
        <w:rPr>
          <w:rFonts w:ascii="Arial" w:eastAsia="Times New Roman" w:hAnsi="Arial" w:cs="Arial" w:hint="cs"/>
          <w:color w:val="252525"/>
          <w:sz w:val="17"/>
          <w:szCs w:val="17"/>
          <w:rtl/>
        </w:rPr>
        <w:t xml:space="preserve"> על שיתו</w:t>
      </w:r>
      <w:r w:rsidR="00E57BD9">
        <w:rPr>
          <w:rFonts w:ascii="Arial" w:eastAsia="Times New Roman" w:hAnsi="Arial" w:cs="Arial" w:hint="cs"/>
          <w:color w:val="252525"/>
          <w:sz w:val="17"/>
          <w:szCs w:val="17"/>
          <w:rtl/>
        </w:rPr>
        <w:t xml:space="preserve">ף </w:t>
      </w:r>
      <w:r>
        <w:rPr>
          <w:rFonts w:ascii="Arial" w:eastAsia="Times New Roman" w:hAnsi="Arial" w:cs="Arial" w:hint="cs"/>
          <w:color w:val="252525"/>
          <w:sz w:val="17"/>
          <w:szCs w:val="17"/>
          <w:rtl/>
        </w:rPr>
        <w:t xml:space="preserve"> הפעולה ! </w:t>
      </w:r>
    </w:p>
    <w:p w:rsidR="00DF09F9" w:rsidRDefault="00DF09F9" w:rsidP="00167A4B">
      <w:pPr>
        <w:shd w:val="clear" w:color="auto" w:fill="FFFFFF"/>
        <w:bidi w:val="0"/>
        <w:spacing w:before="120" w:after="120" w:line="278" w:lineRule="atLeast"/>
        <w:jc w:val="right"/>
        <w:rPr>
          <w:rFonts w:ascii="Arial" w:eastAsia="Times New Roman" w:hAnsi="Arial" w:cs="Arial"/>
          <w:b/>
          <w:bCs/>
          <w:color w:val="252525"/>
          <w:sz w:val="17"/>
          <w:szCs w:val="17"/>
          <w:u w:val="single"/>
        </w:rPr>
      </w:pPr>
      <w:r>
        <w:rPr>
          <w:rFonts w:ascii="Arial" w:eastAsia="Times New Roman" w:hAnsi="Arial" w:cs="Arial"/>
          <w:b/>
          <w:bCs/>
          <w:color w:val="252525"/>
          <w:sz w:val="17"/>
          <w:szCs w:val="17"/>
          <w:u w:val="single"/>
        </w:rPr>
        <w:br/>
      </w:r>
    </w:p>
    <w:p w:rsidR="00DF09F9" w:rsidRDefault="00DF09F9" w:rsidP="00DF09F9">
      <w:pPr>
        <w:shd w:val="clear" w:color="auto" w:fill="FFFFFF"/>
        <w:bidi w:val="0"/>
        <w:spacing w:before="120" w:after="120" w:line="278" w:lineRule="atLeast"/>
        <w:jc w:val="right"/>
        <w:rPr>
          <w:rFonts w:ascii="Arial" w:eastAsia="Times New Roman" w:hAnsi="Arial" w:cs="Arial"/>
          <w:b/>
          <w:bCs/>
          <w:color w:val="252525"/>
          <w:sz w:val="17"/>
          <w:szCs w:val="17"/>
          <w:u w:val="single"/>
        </w:rPr>
      </w:pPr>
    </w:p>
    <w:p w:rsidR="00DF09F9" w:rsidRDefault="00DF09F9" w:rsidP="00DF09F9">
      <w:pPr>
        <w:shd w:val="clear" w:color="auto" w:fill="FFFFFF"/>
        <w:bidi w:val="0"/>
        <w:spacing w:before="120" w:after="120" w:line="278" w:lineRule="atLeast"/>
        <w:jc w:val="right"/>
        <w:rPr>
          <w:rFonts w:ascii="Arial" w:eastAsia="Times New Roman" w:hAnsi="Arial" w:cs="Arial"/>
          <w:b/>
          <w:bCs/>
          <w:color w:val="252525"/>
          <w:sz w:val="17"/>
          <w:szCs w:val="17"/>
          <w:u w:val="single"/>
        </w:rPr>
      </w:pPr>
    </w:p>
    <w:p w:rsidR="00DF09F9" w:rsidRDefault="00DF09F9" w:rsidP="00DF09F9">
      <w:pPr>
        <w:shd w:val="clear" w:color="auto" w:fill="FFFFFF"/>
        <w:bidi w:val="0"/>
        <w:spacing w:before="120" w:after="120" w:line="278" w:lineRule="atLeast"/>
        <w:jc w:val="right"/>
        <w:rPr>
          <w:rFonts w:ascii="Arial" w:eastAsia="Times New Roman" w:hAnsi="Arial" w:cs="Arial"/>
          <w:b/>
          <w:bCs/>
          <w:color w:val="252525"/>
          <w:sz w:val="17"/>
          <w:szCs w:val="17"/>
          <w:u w:val="single"/>
        </w:rPr>
      </w:pPr>
    </w:p>
    <w:p w:rsidR="00167A4B" w:rsidRPr="00DF09F9" w:rsidRDefault="007B1554" w:rsidP="00DF09F9">
      <w:pPr>
        <w:shd w:val="clear" w:color="auto" w:fill="FFFFFF"/>
        <w:bidi w:val="0"/>
        <w:spacing w:before="120" w:after="120" w:line="278" w:lineRule="atLeast"/>
        <w:jc w:val="right"/>
        <w:rPr>
          <w:rFonts w:ascii="Arial" w:eastAsia="Times New Roman" w:hAnsi="Arial" w:cs="Arial"/>
          <w:b/>
          <w:bCs/>
          <w:color w:val="FF0000"/>
          <w:sz w:val="17"/>
          <w:szCs w:val="17"/>
          <w:u w:val="single"/>
          <w:rtl/>
        </w:rPr>
      </w:pPr>
      <w:r w:rsidRPr="00DF09F9">
        <w:rPr>
          <w:rFonts w:ascii="Arial" w:eastAsia="Times New Roman" w:hAnsi="Arial" w:cs="Arial" w:hint="cs"/>
          <w:b/>
          <w:bCs/>
          <w:color w:val="FF0000"/>
          <w:sz w:val="17"/>
          <w:szCs w:val="17"/>
          <w:u w:val="single"/>
          <w:rtl/>
        </w:rPr>
        <w:t xml:space="preserve">למורים כלי עזר - </w:t>
      </w:r>
      <w:r w:rsidR="00D0715A" w:rsidRPr="00DF09F9">
        <w:rPr>
          <w:rFonts w:ascii="Arial" w:eastAsia="Times New Roman" w:hAnsi="Arial" w:cs="Arial" w:hint="cs"/>
          <w:b/>
          <w:bCs/>
          <w:color w:val="FF0000"/>
          <w:sz w:val="17"/>
          <w:szCs w:val="17"/>
          <w:u w:val="single"/>
          <w:rtl/>
        </w:rPr>
        <w:t xml:space="preserve">דוגמאות לשאלות העוסקות במשפחה כסוכנת חיברות </w:t>
      </w:r>
    </w:p>
    <w:p w:rsidR="00D0715A" w:rsidRDefault="00D0715A" w:rsidP="00D0715A">
      <w:pPr>
        <w:shd w:val="clear" w:color="auto" w:fill="FFFFFF"/>
        <w:bidi w:val="0"/>
        <w:spacing w:before="120" w:after="120" w:line="278" w:lineRule="atLeast"/>
        <w:jc w:val="right"/>
        <w:rPr>
          <w:rFonts w:ascii="Arial" w:eastAsia="Times New Roman" w:hAnsi="Arial" w:cs="Arial"/>
          <w:color w:val="252525"/>
          <w:sz w:val="17"/>
          <w:szCs w:val="17"/>
          <w:rtl/>
        </w:rPr>
      </w:pPr>
      <w:r w:rsidRPr="00D0715A">
        <w:rPr>
          <w:rFonts w:ascii="Arial" w:eastAsia="Times New Roman" w:hAnsi="Arial" w:cs="Arial" w:hint="cs"/>
          <w:color w:val="252525"/>
          <w:sz w:val="17"/>
          <w:szCs w:val="17"/>
          <w:rtl/>
        </w:rPr>
        <w:t xml:space="preserve">1. </w:t>
      </w:r>
      <w:r>
        <w:rPr>
          <w:rFonts w:ascii="Arial" w:eastAsia="Times New Roman" w:hAnsi="Arial" w:cs="Arial" w:hint="cs"/>
          <w:color w:val="252525"/>
          <w:sz w:val="17"/>
          <w:szCs w:val="17"/>
          <w:rtl/>
        </w:rPr>
        <w:t xml:space="preserve">תאר/י כיצד את/ה מצפים לראות אותי בעתיד ? </w:t>
      </w:r>
    </w:p>
    <w:p w:rsidR="00D0715A" w:rsidRDefault="00D0715A" w:rsidP="00D0715A">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כחייל </w:t>
      </w:r>
      <w:r>
        <w:rPr>
          <w:rFonts w:ascii="Arial" w:eastAsia="Times New Roman" w:hAnsi="Arial" w:cs="Arial" w:hint="cs"/>
          <w:color w:val="252525"/>
          <w:sz w:val="17"/>
          <w:szCs w:val="17"/>
          <w:rtl/>
        </w:rPr>
        <w:softHyphen/>
      </w:r>
      <w:r>
        <w:rPr>
          <w:rFonts w:ascii="Arial" w:eastAsia="Times New Roman" w:hAnsi="Arial" w:cs="Arial"/>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t>___________________________________________________</w:t>
      </w:r>
    </w:p>
    <w:p w:rsidR="00D0715A" w:rsidRDefault="00D0715A" w:rsidP="00D0715A">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כאזרח </w:t>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t>__________________________________________________</w:t>
      </w:r>
    </w:p>
    <w:p w:rsidR="00D0715A" w:rsidRDefault="00D0715A" w:rsidP="00D0715A">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כבן משפחה _______________________________________________</w:t>
      </w:r>
    </w:p>
    <w:p w:rsidR="004C6A61" w:rsidRPr="00D0715A" w:rsidRDefault="004C6A61" w:rsidP="004C6A61">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כאיש מקצוע </w:t>
      </w:r>
      <w:r>
        <w:rPr>
          <w:rFonts w:ascii="Arial" w:eastAsia="Times New Roman" w:hAnsi="Arial" w:cs="Arial" w:hint="cs"/>
          <w:color w:val="252525"/>
          <w:sz w:val="17"/>
          <w:szCs w:val="17"/>
          <w:rtl/>
        </w:rPr>
        <w:softHyphen/>
        <w:t xml:space="preserve">_______________________________________________                        </w:t>
      </w:r>
    </w:p>
    <w:p w:rsidR="00167A4B" w:rsidRDefault="00167A4B" w:rsidP="00167A4B">
      <w:pPr>
        <w:shd w:val="clear" w:color="auto" w:fill="FFFFFF"/>
        <w:bidi w:val="0"/>
        <w:spacing w:before="120" w:after="120" w:line="278" w:lineRule="atLeast"/>
        <w:jc w:val="right"/>
        <w:rPr>
          <w:rFonts w:ascii="Arial" w:eastAsia="Times New Roman" w:hAnsi="Arial" w:cs="Arial"/>
          <w:color w:val="252525"/>
          <w:sz w:val="17"/>
          <w:szCs w:val="17"/>
          <w:rtl/>
        </w:rPr>
      </w:pPr>
    </w:p>
    <w:p w:rsidR="00167A4B" w:rsidRDefault="00D0715A" w:rsidP="00E57BD9">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2. מהי לדעתך תרומת המשפחה לעצוב זהותי כ? ( תנו לפחות שני ד</w:t>
      </w:r>
      <w:r w:rsidR="00E57BD9">
        <w:rPr>
          <w:rFonts w:ascii="Arial" w:eastAsia="Times New Roman" w:hAnsi="Arial" w:cs="Arial" w:hint="cs"/>
          <w:color w:val="252525"/>
          <w:sz w:val="17"/>
          <w:szCs w:val="17"/>
          <w:rtl/>
        </w:rPr>
        <w:t>וגמ</w:t>
      </w:r>
      <w:r>
        <w:rPr>
          <w:rFonts w:ascii="Arial" w:eastAsia="Times New Roman" w:hAnsi="Arial" w:cs="Arial" w:hint="cs"/>
          <w:color w:val="252525"/>
          <w:sz w:val="17"/>
          <w:szCs w:val="17"/>
          <w:rtl/>
        </w:rPr>
        <w:t xml:space="preserve">אות לכל סטטוס ) </w:t>
      </w:r>
    </w:p>
    <w:p w:rsidR="00D0715A" w:rsidRDefault="00D0715A" w:rsidP="002F24D6">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    בוגר/ת </w:t>
      </w:r>
      <w:r w:rsidR="002F24D6">
        <w:rPr>
          <w:rFonts w:ascii="Arial" w:eastAsia="Times New Roman" w:hAnsi="Arial" w:cs="Arial" w:hint="cs"/>
          <w:color w:val="252525"/>
          <w:sz w:val="17"/>
          <w:szCs w:val="17"/>
          <w:rtl/>
        </w:rPr>
        <w:t>__________________________________________________________________________________________________________</w:t>
      </w:r>
      <w:r>
        <w:rPr>
          <w:rFonts w:ascii="Arial" w:eastAsia="Times New Roman" w:hAnsi="Arial" w:cs="Arial" w:hint="cs"/>
          <w:color w:val="252525"/>
          <w:sz w:val="17"/>
          <w:szCs w:val="17"/>
          <w:rtl/>
        </w:rPr>
        <w:t>____________________________________________________________________</w:t>
      </w:r>
    </w:p>
    <w:p w:rsidR="002F24D6" w:rsidRDefault="00D0715A" w:rsidP="00D0715A">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    בן/בת זוג </w:t>
      </w:r>
      <w:r>
        <w:rPr>
          <w:rFonts w:ascii="Arial" w:eastAsia="Times New Roman" w:hAnsi="Arial" w:cs="Arial"/>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p>
    <w:p w:rsidR="00D0715A" w:rsidRDefault="002F24D6" w:rsidP="002F24D6">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_________________________________________________________________________________________________</w:t>
      </w:r>
      <w:r w:rsidR="00D0715A">
        <w:rPr>
          <w:rFonts w:ascii="Arial" w:eastAsia="Times New Roman" w:hAnsi="Arial" w:cs="Arial" w:hint="cs"/>
          <w:color w:val="252525"/>
          <w:sz w:val="17"/>
          <w:szCs w:val="17"/>
          <w:rtl/>
        </w:rPr>
        <w:t>_____________________________________________________________________________</w:t>
      </w:r>
    </w:p>
    <w:p w:rsidR="002F24D6" w:rsidRDefault="00D0715A" w:rsidP="00D0715A">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   </w:t>
      </w:r>
      <w:r w:rsidR="00AC56F1">
        <w:rPr>
          <w:rFonts w:ascii="Arial" w:eastAsia="Times New Roman" w:hAnsi="Arial" w:cs="Arial" w:hint="cs"/>
          <w:color w:val="252525"/>
          <w:sz w:val="17"/>
          <w:szCs w:val="17"/>
          <w:rtl/>
        </w:rPr>
        <w:t xml:space="preserve"> </w:t>
      </w:r>
      <w:r>
        <w:rPr>
          <w:rFonts w:ascii="Arial" w:eastAsia="Times New Roman" w:hAnsi="Arial" w:cs="Arial" w:hint="cs"/>
          <w:color w:val="252525"/>
          <w:sz w:val="17"/>
          <w:szCs w:val="17"/>
          <w:rtl/>
        </w:rPr>
        <w:t xml:space="preserve">בן </w:t>
      </w:r>
      <w:r w:rsidR="00E57BD9">
        <w:rPr>
          <w:rFonts w:ascii="Arial" w:eastAsia="Times New Roman" w:hAnsi="Arial" w:cs="Arial" w:hint="cs"/>
          <w:color w:val="252525"/>
          <w:sz w:val="17"/>
          <w:szCs w:val="17"/>
          <w:rtl/>
        </w:rPr>
        <w:t>משפחה</w:t>
      </w:r>
    </w:p>
    <w:p w:rsidR="00D0715A" w:rsidRDefault="002F24D6" w:rsidP="002F24D6">
      <w:pPr>
        <w:shd w:val="clear" w:color="auto" w:fill="FFFFFF"/>
        <w:bidi w:val="0"/>
        <w:spacing w:before="120" w:after="120" w:line="278" w:lineRule="atLeast"/>
        <w:jc w:val="right"/>
        <w:rPr>
          <w:rFonts w:ascii="Arial" w:eastAsia="Times New Roman" w:hAnsi="Arial" w:cs="Arial"/>
          <w:color w:val="252525"/>
          <w:sz w:val="17"/>
          <w:szCs w:val="17"/>
          <w:u w:val="single"/>
          <w:rtl/>
        </w:rPr>
      </w:pPr>
      <w:r>
        <w:rPr>
          <w:rFonts w:ascii="Arial" w:eastAsia="Times New Roman" w:hAnsi="Arial" w:cs="Arial" w:hint="cs"/>
          <w:color w:val="252525"/>
          <w:sz w:val="17"/>
          <w:szCs w:val="17"/>
          <w:rtl/>
        </w:rPr>
        <w:t>__________________________________________________________________________________________________</w:t>
      </w:r>
      <w:r w:rsidR="00E57BD9">
        <w:rPr>
          <w:rFonts w:ascii="Arial" w:eastAsia="Times New Roman" w:hAnsi="Arial" w:cs="Arial" w:hint="cs"/>
          <w:color w:val="252525"/>
          <w:sz w:val="17"/>
          <w:szCs w:val="17"/>
          <w:u w:val="single"/>
          <w:rtl/>
        </w:rPr>
        <w:t>____________________________________________________________________________</w:t>
      </w:r>
    </w:p>
    <w:p w:rsidR="002F24D6" w:rsidRDefault="00E57BD9" w:rsidP="00AC56F1">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 </w:t>
      </w:r>
      <w:r w:rsidR="00AC56F1">
        <w:rPr>
          <w:rFonts w:ascii="Arial" w:eastAsia="Times New Roman" w:hAnsi="Arial" w:cs="Arial" w:hint="cs"/>
          <w:color w:val="252525"/>
          <w:sz w:val="17"/>
          <w:szCs w:val="17"/>
          <w:rtl/>
        </w:rPr>
        <w:t xml:space="preserve">   </w:t>
      </w:r>
      <w:r>
        <w:rPr>
          <w:rFonts w:ascii="Arial" w:eastAsia="Times New Roman" w:hAnsi="Arial" w:cs="Arial" w:hint="cs"/>
          <w:color w:val="252525"/>
          <w:sz w:val="17"/>
          <w:szCs w:val="17"/>
          <w:rtl/>
        </w:rPr>
        <w:t xml:space="preserve">תלמיד/ה  </w:t>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r>
        <w:rPr>
          <w:rFonts w:ascii="Arial" w:eastAsia="Times New Roman" w:hAnsi="Arial" w:cs="Arial" w:hint="cs"/>
          <w:color w:val="252525"/>
          <w:sz w:val="17"/>
          <w:szCs w:val="17"/>
          <w:rtl/>
        </w:rPr>
        <w:softHyphen/>
      </w:r>
    </w:p>
    <w:p w:rsidR="00E57BD9" w:rsidRDefault="002F24D6" w:rsidP="002F24D6">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_________________________________________________________________________________________________</w:t>
      </w:r>
      <w:r w:rsidR="00E57BD9">
        <w:rPr>
          <w:rFonts w:ascii="Arial" w:eastAsia="Times New Roman" w:hAnsi="Arial" w:cs="Arial" w:hint="cs"/>
          <w:color w:val="252525"/>
          <w:sz w:val="17"/>
          <w:szCs w:val="17"/>
          <w:rtl/>
        </w:rPr>
        <w:t>_____________________________________________________________________________</w:t>
      </w:r>
    </w:p>
    <w:p w:rsidR="00E57BD9" w:rsidRDefault="00E57BD9" w:rsidP="00E57BD9">
      <w:pPr>
        <w:shd w:val="clear" w:color="auto" w:fill="FFFFFF"/>
        <w:bidi w:val="0"/>
        <w:spacing w:before="120" w:after="120" w:line="278" w:lineRule="atLeast"/>
        <w:jc w:val="right"/>
        <w:rPr>
          <w:rFonts w:ascii="Arial" w:eastAsia="Times New Roman" w:hAnsi="Arial" w:cs="Arial"/>
          <w:color w:val="252525"/>
          <w:sz w:val="17"/>
          <w:szCs w:val="17"/>
          <w:rtl/>
        </w:rPr>
      </w:pPr>
    </w:p>
    <w:p w:rsidR="0071757B" w:rsidRDefault="00E57BD9" w:rsidP="00660884">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3. </w:t>
      </w:r>
      <w:r w:rsidR="00AC56F1">
        <w:rPr>
          <w:rFonts w:ascii="Arial" w:eastAsia="Times New Roman" w:hAnsi="Arial" w:cs="Arial" w:hint="cs"/>
          <w:color w:val="252525"/>
          <w:sz w:val="17"/>
          <w:szCs w:val="17"/>
          <w:rtl/>
        </w:rPr>
        <w:t xml:space="preserve">אמור לי בבקשה  , </w:t>
      </w:r>
      <w:r>
        <w:rPr>
          <w:rFonts w:ascii="Arial" w:eastAsia="Times New Roman" w:hAnsi="Arial" w:cs="Arial" w:hint="cs"/>
          <w:color w:val="252525"/>
          <w:sz w:val="17"/>
          <w:szCs w:val="17"/>
          <w:rtl/>
        </w:rPr>
        <w:t xml:space="preserve">מהי חשיבותה של המשפחה </w:t>
      </w:r>
      <w:r w:rsidR="00660884">
        <w:rPr>
          <w:rFonts w:ascii="Arial" w:eastAsia="Times New Roman" w:hAnsi="Arial" w:cs="Arial" w:hint="cs"/>
          <w:color w:val="252525"/>
          <w:sz w:val="17"/>
          <w:szCs w:val="17"/>
          <w:rtl/>
        </w:rPr>
        <w:t>ללמידת מיומנויות חברתיות של הפ</w:t>
      </w:r>
      <w:r>
        <w:rPr>
          <w:rFonts w:ascii="Arial" w:eastAsia="Times New Roman" w:hAnsi="Arial" w:cs="Arial" w:hint="cs"/>
          <w:color w:val="252525"/>
          <w:sz w:val="17"/>
          <w:szCs w:val="17"/>
          <w:rtl/>
        </w:rPr>
        <w:t>רט</w:t>
      </w:r>
      <w:r w:rsidR="0071757B">
        <w:rPr>
          <w:rFonts w:ascii="Arial" w:eastAsia="Times New Roman" w:hAnsi="Arial" w:cs="Arial" w:hint="cs"/>
          <w:color w:val="252525"/>
          <w:sz w:val="17"/>
          <w:szCs w:val="17"/>
          <w:rtl/>
        </w:rPr>
        <w:t xml:space="preserve">ים </w:t>
      </w:r>
      <w:r>
        <w:rPr>
          <w:rFonts w:ascii="Arial" w:eastAsia="Times New Roman" w:hAnsi="Arial" w:cs="Arial" w:hint="cs"/>
          <w:color w:val="252525"/>
          <w:sz w:val="17"/>
          <w:szCs w:val="17"/>
          <w:rtl/>
        </w:rPr>
        <w:t xml:space="preserve"> שבתוכה ?  </w:t>
      </w:r>
      <w:r w:rsidR="00AC56F1">
        <w:rPr>
          <w:rFonts w:ascii="Arial" w:eastAsia="Times New Roman" w:hAnsi="Arial" w:cs="Arial" w:hint="cs"/>
          <w:color w:val="252525"/>
          <w:sz w:val="17"/>
          <w:szCs w:val="17"/>
          <w:rtl/>
        </w:rPr>
        <w:t>(</w:t>
      </w:r>
      <w:r>
        <w:rPr>
          <w:rFonts w:ascii="Arial" w:eastAsia="Times New Roman" w:hAnsi="Arial" w:cs="Arial" w:hint="cs"/>
          <w:color w:val="252525"/>
          <w:sz w:val="17"/>
          <w:szCs w:val="17"/>
          <w:rtl/>
        </w:rPr>
        <w:t xml:space="preserve">אם הנבדק נתקל בקושי </w:t>
      </w:r>
    </w:p>
    <w:p w:rsidR="0071757B" w:rsidRDefault="0071757B" w:rsidP="0071757B">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    </w:t>
      </w:r>
      <w:r w:rsidR="00E57BD9">
        <w:rPr>
          <w:rFonts w:ascii="Arial" w:eastAsia="Times New Roman" w:hAnsi="Arial" w:cs="Arial" w:hint="cs"/>
          <w:color w:val="252525"/>
          <w:sz w:val="17"/>
          <w:szCs w:val="17"/>
          <w:rtl/>
        </w:rPr>
        <w:t>לענות , אפשר לכוון אותו לתחומים</w:t>
      </w:r>
      <w:r>
        <w:rPr>
          <w:rFonts w:ascii="Arial" w:eastAsia="Times New Roman" w:hAnsi="Arial" w:cs="Arial" w:hint="cs"/>
          <w:color w:val="252525"/>
          <w:sz w:val="17"/>
          <w:szCs w:val="17"/>
          <w:rtl/>
        </w:rPr>
        <w:t xml:space="preserve"> </w:t>
      </w:r>
      <w:r w:rsidR="00AC56F1">
        <w:rPr>
          <w:rFonts w:ascii="Arial" w:eastAsia="Times New Roman" w:hAnsi="Arial" w:cs="Arial" w:hint="cs"/>
          <w:color w:val="252525"/>
          <w:sz w:val="17"/>
          <w:szCs w:val="17"/>
          <w:rtl/>
        </w:rPr>
        <w:t xml:space="preserve"> </w:t>
      </w:r>
      <w:r w:rsidR="00E57BD9">
        <w:rPr>
          <w:rFonts w:ascii="Arial" w:eastAsia="Times New Roman" w:hAnsi="Arial" w:cs="Arial" w:hint="cs"/>
          <w:color w:val="252525"/>
          <w:sz w:val="17"/>
          <w:szCs w:val="17"/>
          <w:rtl/>
        </w:rPr>
        <w:t xml:space="preserve">הבאים :   חיברות לבחירת סוכני חברות  ,חיברות </w:t>
      </w:r>
      <w:proofErr w:type="spellStart"/>
      <w:r w:rsidR="00E57BD9">
        <w:rPr>
          <w:rFonts w:ascii="Arial" w:eastAsia="Times New Roman" w:hAnsi="Arial" w:cs="Arial" w:hint="cs"/>
          <w:color w:val="252525"/>
          <w:sz w:val="17"/>
          <w:szCs w:val="17"/>
          <w:rtl/>
        </w:rPr>
        <w:t>מיגדרי</w:t>
      </w:r>
      <w:proofErr w:type="spellEnd"/>
      <w:r w:rsidR="00E57BD9">
        <w:rPr>
          <w:rFonts w:ascii="Arial" w:eastAsia="Times New Roman" w:hAnsi="Arial" w:cs="Arial" w:hint="cs"/>
          <w:color w:val="252525"/>
          <w:sz w:val="17"/>
          <w:szCs w:val="17"/>
          <w:rtl/>
        </w:rPr>
        <w:t xml:space="preserve">, בחירה על סוכני חיברות  נוספים </w:t>
      </w:r>
    </w:p>
    <w:p w:rsidR="00E57BD9" w:rsidRDefault="0071757B" w:rsidP="0071757B">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   </w:t>
      </w:r>
      <w:r w:rsidR="00E57BD9">
        <w:rPr>
          <w:rFonts w:ascii="Arial" w:eastAsia="Times New Roman" w:hAnsi="Arial" w:cs="Arial" w:hint="cs"/>
          <w:color w:val="252525"/>
          <w:sz w:val="17"/>
          <w:szCs w:val="17"/>
          <w:rtl/>
        </w:rPr>
        <w:t xml:space="preserve">, </w:t>
      </w:r>
      <w:r w:rsidR="00AC56F1">
        <w:rPr>
          <w:rFonts w:ascii="Arial" w:eastAsia="Times New Roman" w:hAnsi="Arial" w:cs="Arial" w:hint="cs"/>
          <w:color w:val="252525"/>
          <w:sz w:val="17"/>
          <w:szCs w:val="17"/>
          <w:rtl/>
        </w:rPr>
        <w:t xml:space="preserve">חיברות מטרים , חיברות פוליטי ,    חיברות   מגדרי , </w:t>
      </w:r>
      <w:r w:rsidR="003D33A3">
        <w:rPr>
          <w:rFonts w:ascii="Arial" w:eastAsia="Times New Roman" w:hAnsi="Arial" w:cs="Arial" w:hint="cs"/>
          <w:color w:val="252525"/>
          <w:sz w:val="17"/>
          <w:szCs w:val="17"/>
          <w:rtl/>
        </w:rPr>
        <w:t xml:space="preserve">עיצוב </w:t>
      </w:r>
      <w:r w:rsidR="00AC56F1">
        <w:rPr>
          <w:rFonts w:ascii="Arial" w:eastAsia="Times New Roman" w:hAnsi="Arial" w:cs="Arial" w:hint="cs"/>
          <w:color w:val="252525"/>
          <w:sz w:val="17"/>
          <w:szCs w:val="17"/>
          <w:rtl/>
        </w:rPr>
        <w:t xml:space="preserve"> כללי התנהגות </w:t>
      </w:r>
      <w:r w:rsidR="003D33A3">
        <w:rPr>
          <w:rFonts w:ascii="Arial" w:eastAsia="Times New Roman" w:hAnsi="Arial" w:cs="Arial" w:hint="cs"/>
          <w:color w:val="252525"/>
          <w:sz w:val="17"/>
          <w:szCs w:val="17"/>
          <w:rtl/>
        </w:rPr>
        <w:t xml:space="preserve">, רכישת שפה </w:t>
      </w:r>
      <w:r w:rsidR="00AC56F1">
        <w:rPr>
          <w:rFonts w:ascii="Arial" w:eastAsia="Times New Roman" w:hAnsi="Arial" w:cs="Arial" w:hint="cs"/>
          <w:color w:val="252525"/>
          <w:sz w:val="17"/>
          <w:szCs w:val="17"/>
          <w:rtl/>
        </w:rPr>
        <w:t xml:space="preserve">ועוד ) .  </w:t>
      </w:r>
    </w:p>
    <w:p w:rsidR="00AC56F1" w:rsidRDefault="00AC56F1" w:rsidP="00AC56F1">
      <w:pPr>
        <w:shd w:val="clear" w:color="auto" w:fill="FFFFFF"/>
        <w:bidi w:val="0"/>
        <w:spacing w:before="120" w:after="120" w:line="278" w:lineRule="atLeast"/>
        <w:jc w:val="right"/>
        <w:rPr>
          <w:rFonts w:ascii="Arial" w:eastAsia="Times New Roman" w:hAnsi="Arial" w:cs="Arial"/>
          <w:color w:val="252525"/>
          <w:sz w:val="17"/>
          <w:szCs w:val="17"/>
          <w:rtl/>
        </w:rPr>
      </w:pPr>
    </w:p>
    <w:p w:rsidR="00AC56F1" w:rsidRDefault="00AC56F1" w:rsidP="007B1554">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4.מהם לדעתך </w:t>
      </w:r>
      <w:r w:rsidR="00FC0902">
        <w:rPr>
          <w:rFonts w:ascii="Arial" w:eastAsia="Times New Roman" w:hAnsi="Arial" w:cs="Arial" w:hint="cs"/>
          <w:color w:val="252525"/>
          <w:sz w:val="17"/>
          <w:szCs w:val="17"/>
          <w:rtl/>
        </w:rPr>
        <w:t>הערכיים המרכזיים והחשובים במשפחתנו ? וכיצד מנסים לקיימם</w:t>
      </w:r>
      <w:r w:rsidR="007B1554">
        <w:rPr>
          <w:rFonts w:ascii="Arial" w:eastAsia="Times New Roman" w:hAnsi="Arial" w:cs="Arial" w:hint="cs"/>
          <w:color w:val="252525"/>
          <w:sz w:val="17"/>
          <w:szCs w:val="17"/>
          <w:rtl/>
        </w:rPr>
        <w:t xml:space="preserve">/ לשמרם </w:t>
      </w:r>
      <w:r w:rsidR="00FC0902">
        <w:rPr>
          <w:rFonts w:ascii="Arial" w:eastAsia="Times New Roman" w:hAnsi="Arial" w:cs="Arial" w:hint="cs"/>
          <w:color w:val="252525"/>
          <w:sz w:val="17"/>
          <w:szCs w:val="17"/>
          <w:rtl/>
        </w:rPr>
        <w:t xml:space="preserve"> ?</w:t>
      </w:r>
      <w:r>
        <w:rPr>
          <w:rFonts w:ascii="Arial" w:eastAsia="Times New Roman" w:hAnsi="Arial" w:cs="Arial" w:hint="cs"/>
          <w:color w:val="252525"/>
          <w:sz w:val="17"/>
          <w:szCs w:val="17"/>
          <w:rtl/>
        </w:rPr>
        <w:t xml:space="preserve"> </w:t>
      </w:r>
    </w:p>
    <w:p w:rsidR="00AC56F1" w:rsidRDefault="00AC56F1" w:rsidP="007B1554">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5. </w:t>
      </w:r>
      <w:r w:rsidR="007B1554">
        <w:rPr>
          <w:rFonts w:ascii="Arial" w:eastAsia="Times New Roman" w:hAnsi="Arial" w:cs="Arial" w:hint="cs"/>
          <w:color w:val="252525"/>
          <w:sz w:val="17"/>
          <w:szCs w:val="17"/>
          <w:rtl/>
        </w:rPr>
        <w:t xml:space="preserve">כיצד הערכים של המשפחה מסייעים לבני המשפחה ובעיקר לדור הצעיר שבה להשתלב בחברה ? </w:t>
      </w:r>
    </w:p>
    <w:p w:rsidR="007B1554" w:rsidRDefault="007B1554" w:rsidP="007B1554">
      <w:pPr>
        <w:shd w:val="clear" w:color="auto" w:fill="FFFFFF"/>
        <w:bidi w:val="0"/>
        <w:spacing w:before="120" w:after="120" w:line="278" w:lineRule="atLeast"/>
        <w:jc w:val="right"/>
        <w:rPr>
          <w:rFonts w:ascii="Arial" w:eastAsia="Times New Roman" w:hAnsi="Arial" w:cs="Arial"/>
          <w:color w:val="252525"/>
          <w:sz w:val="17"/>
          <w:szCs w:val="17"/>
          <w:rtl/>
        </w:rPr>
      </w:pPr>
      <w:r>
        <w:rPr>
          <w:rFonts w:ascii="Arial" w:eastAsia="Times New Roman" w:hAnsi="Arial" w:cs="Arial" w:hint="cs"/>
          <w:color w:val="252525"/>
          <w:sz w:val="17"/>
          <w:szCs w:val="17"/>
          <w:rtl/>
        </w:rPr>
        <w:t xml:space="preserve">6. כיצד החברה מרוויחה מקיומם של ערכים אלו ? </w:t>
      </w:r>
    </w:p>
    <w:p w:rsidR="00785BC8" w:rsidRDefault="00785BC8" w:rsidP="00785BC8">
      <w:pPr>
        <w:shd w:val="clear" w:color="auto" w:fill="FFFFFF"/>
        <w:bidi w:val="0"/>
        <w:spacing w:before="120" w:after="120" w:line="278" w:lineRule="atLeast"/>
        <w:jc w:val="right"/>
        <w:rPr>
          <w:rFonts w:ascii="Arial" w:eastAsia="Times New Roman" w:hAnsi="Arial" w:cs="Arial"/>
          <w:color w:val="252525"/>
          <w:sz w:val="17"/>
          <w:szCs w:val="17"/>
          <w:rtl/>
        </w:rPr>
      </w:pPr>
    </w:p>
    <w:p w:rsidR="00785BC8" w:rsidRPr="007B1554" w:rsidRDefault="00785BC8" w:rsidP="007B1554">
      <w:pPr>
        <w:shd w:val="clear" w:color="auto" w:fill="FFFFFF"/>
        <w:bidi w:val="0"/>
        <w:spacing w:before="120" w:after="120" w:line="278" w:lineRule="atLeast"/>
        <w:jc w:val="center"/>
        <w:rPr>
          <w:rFonts w:ascii="Arial" w:eastAsia="Times New Roman" w:hAnsi="Arial" w:cs="Arial"/>
          <w:color w:val="FF0000"/>
          <w:sz w:val="17"/>
          <w:szCs w:val="17"/>
          <w:rtl/>
        </w:rPr>
      </w:pPr>
    </w:p>
    <w:p w:rsidR="002F24D6" w:rsidRDefault="002F24D6" w:rsidP="002F24D6">
      <w:pPr>
        <w:shd w:val="clear" w:color="auto" w:fill="FFFFFF"/>
        <w:bidi w:val="0"/>
        <w:spacing w:before="120" w:after="120" w:line="278" w:lineRule="atLeast"/>
        <w:jc w:val="right"/>
        <w:rPr>
          <w:rFonts w:ascii="Arial" w:eastAsia="Times New Roman" w:hAnsi="Arial" w:cs="Arial"/>
          <w:color w:val="252525"/>
          <w:sz w:val="17"/>
          <w:szCs w:val="17"/>
          <w:rtl/>
        </w:rPr>
      </w:pPr>
    </w:p>
    <w:p w:rsidR="002F24D6" w:rsidRDefault="002F24D6" w:rsidP="002F24D6">
      <w:pPr>
        <w:shd w:val="clear" w:color="auto" w:fill="FFFFFF"/>
        <w:bidi w:val="0"/>
        <w:spacing w:before="120" w:after="120" w:line="278" w:lineRule="atLeast"/>
        <w:jc w:val="right"/>
        <w:rPr>
          <w:rFonts w:ascii="Arial" w:eastAsia="Times New Roman" w:hAnsi="Arial" w:cs="Arial"/>
          <w:color w:val="252525"/>
          <w:sz w:val="17"/>
          <w:szCs w:val="17"/>
          <w:rtl/>
        </w:rPr>
      </w:pPr>
    </w:p>
    <w:p w:rsidR="002F24D6" w:rsidRDefault="002F24D6" w:rsidP="002F24D6">
      <w:pPr>
        <w:shd w:val="clear" w:color="auto" w:fill="FFFFFF"/>
        <w:bidi w:val="0"/>
        <w:spacing w:before="120" w:after="120" w:line="278" w:lineRule="atLeast"/>
        <w:jc w:val="right"/>
        <w:rPr>
          <w:rFonts w:ascii="Arial" w:eastAsia="Times New Roman" w:hAnsi="Arial" w:cs="Arial"/>
          <w:color w:val="252525"/>
          <w:sz w:val="17"/>
          <w:szCs w:val="17"/>
          <w:rtl/>
        </w:rPr>
      </w:pPr>
    </w:p>
    <w:p w:rsidR="00167A4B" w:rsidRPr="00167A4B" w:rsidRDefault="00167A4B" w:rsidP="00167A4B">
      <w:pPr>
        <w:shd w:val="clear" w:color="auto" w:fill="FFFFFF"/>
        <w:bidi w:val="0"/>
        <w:spacing w:before="120" w:after="120" w:line="278" w:lineRule="atLeast"/>
        <w:jc w:val="right"/>
        <w:rPr>
          <w:rFonts w:ascii="Arial" w:eastAsia="Times New Roman" w:hAnsi="Arial" w:cs="Arial"/>
          <w:color w:val="252525"/>
          <w:sz w:val="17"/>
          <w:szCs w:val="17"/>
          <w:rtl/>
        </w:rPr>
      </w:pPr>
    </w:p>
    <w:p w:rsidR="003D33A3" w:rsidRPr="003D33A3" w:rsidRDefault="003D33A3" w:rsidP="003B4348">
      <w:pPr>
        <w:jc w:val="center"/>
        <w:rPr>
          <w:color w:val="00B050"/>
          <w:sz w:val="16"/>
          <w:szCs w:val="16"/>
        </w:rPr>
      </w:pPr>
      <w:r w:rsidRPr="000B3673">
        <w:rPr>
          <w:rFonts w:asciiTheme="majorHAnsi" w:hAnsiTheme="majorHAnsi" w:hint="cs"/>
          <w:outline/>
          <w:color w:val="00B050"/>
          <w:sz w:val="32"/>
          <w:szCs w:val="32"/>
          <w:rtl/>
          <w14:textOutline w14:w="9525" w14:cap="flat" w14:cmpd="sng" w14:algn="ctr">
            <w14:solidFill>
              <w14:srgbClr w14:val="00B050"/>
            </w14:solidFill>
            <w14:prstDash w14:val="solid"/>
            <w14:round/>
          </w14:textOutline>
          <w14:textFill>
            <w14:noFill/>
          </w14:textFill>
        </w:rPr>
        <w:t>מחוון : המשפחה כסוכנת חברות ומטרות תהליך החיברות</w:t>
      </w:r>
      <w:r w:rsidR="003B4348">
        <w:rPr>
          <w:color w:val="00B050"/>
          <w:sz w:val="16"/>
          <w:szCs w:val="16"/>
        </w:rPr>
        <w:br/>
      </w:r>
      <w:r w:rsidR="000B3673">
        <w:rPr>
          <w:noProof/>
          <w:color w:val="00B050"/>
          <w:sz w:val="24"/>
          <w:szCs w:val="24"/>
        </w:rPr>
        <mc:AlternateContent>
          <mc:Choice Requires="wps">
            <w:drawing>
              <wp:anchor distT="0" distB="0" distL="114300" distR="114300" simplePos="0" relativeHeight="251658240" behindDoc="0" locked="0" layoutInCell="1" allowOverlap="1">
                <wp:simplePos x="0" y="0"/>
                <wp:positionH relativeFrom="column">
                  <wp:posOffset>-46355</wp:posOffset>
                </wp:positionH>
                <wp:positionV relativeFrom="paragraph">
                  <wp:posOffset>-579755</wp:posOffset>
                </wp:positionV>
                <wp:extent cx="8945880" cy="266700"/>
                <wp:effectExtent l="0" t="0" r="0" b="0"/>
                <wp:wrapSquare wrapText="bothSides"/>
                <wp:docPr id="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945880" cy="266700"/>
                        </a:xfrm>
                        <a:prstGeom prst="rect">
                          <a:avLst/>
                        </a:prstGeom>
                        <a:extLst>
                          <a:ext uri="{AF507438-7753-43E0-B8FC-AC1667EBCBE1}">
                            <a14:hiddenEffects xmlns:a14="http://schemas.microsoft.com/office/drawing/2010/main">
                              <a:effectLst/>
                            </a14:hiddenEffects>
                          </a:ext>
                        </a:extLst>
                      </wps:spPr>
                      <wps:txbx>
                        <w:txbxContent>
                          <w:p w:rsidR="003D33A3" w:rsidRDefault="003D33A3" w:rsidP="003D33A3">
                            <w:pPr>
                              <w:pStyle w:val="NormalWeb"/>
                              <w:bidi/>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3.65pt;margin-top:-45.65pt;width:704.4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" filled="f" stroked="f">
                <o:lock v:ext="edit" text="t" shapetype="t"/>
                <v:textbox style="mso-fit-shape-to-text:t">
                  <w:txbxContent>
                    <w:p w:rsidR="003D33A3" w:rsidRDefault="003D33A3" w:rsidP="003D33A3">
                      <w:pPr>
                        <w:pStyle w:val="NormalWeb"/>
                        <w:bidi/>
                        <w:spacing w:before="0" w:beforeAutospacing="0" w:after="0" w:afterAutospacing="0"/>
                        <w:jc w:val="center"/>
                      </w:pPr>
                    </w:p>
                  </w:txbxContent>
                </v:textbox>
                <w10:wrap type="square"/>
              </v:shape>
            </w:pict>
          </mc:Fallback>
        </mc:AlternateContent>
      </w:r>
    </w:p>
    <w:tbl>
      <w:tblPr>
        <w:bidiVisual/>
        <w:tblW w:w="9516" w:type="dxa"/>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0"/>
        <w:gridCol w:w="630"/>
        <w:gridCol w:w="2763"/>
        <w:gridCol w:w="2126"/>
        <w:gridCol w:w="2127"/>
      </w:tblGrid>
      <w:tr w:rsidR="003D33A3" w:rsidRPr="005D1844" w:rsidTr="00DF09F9">
        <w:tc>
          <w:tcPr>
            <w:tcW w:w="1870" w:type="dxa"/>
          </w:tcPr>
          <w:p w:rsidR="003D33A3" w:rsidRPr="005D1844" w:rsidRDefault="003D33A3" w:rsidP="005467C2">
            <w:pPr>
              <w:rPr>
                <w:rFonts w:cs="David"/>
                <w:bCs/>
                <w:sz w:val="16"/>
                <w:szCs w:val="16"/>
                <w:rtl/>
              </w:rPr>
            </w:pPr>
            <w:r w:rsidRPr="005D1844">
              <w:rPr>
                <w:rFonts w:cs="David"/>
                <w:bCs/>
                <w:sz w:val="16"/>
                <w:szCs w:val="16"/>
                <w:rtl/>
              </w:rPr>
              <w:t xml:space="preserve">                      רמת ביצוע</w:t>
            </w:r>
          </w:p>
          <w:p w:rsidR="003D33A3" w:rsidRPr="005D1844" w:rsidRDefault="003D33A3" w:rsidP="005467C2">
            <w:pPr>
              <w:rPr>
                <w:rFonts w:cs="David"/>
                <w:bCs/>
                <w:sz w:val="16"/>
                <w:szCs w:val="16"/>
                <w:rtl/>
              </w:rPr>
            </w:pPr>
            <w:r w:rsidRPr="005D1844">
              <w:rPr>
                <w:rFonts w:cs="David"/>
                <w:bCs/>
                <w:sz w:val="16"/>
                <w:szCs w:val="16"/>
                <w:rtl/>
              </w:rPr>
              <w:t>קריטריון (אחוזי תשובה)</w:t>
            </w:r>
          </w:p>
        </w:tc>
        <w:tc>
          <w:tcPr>
            <w:tcW w:w="630" w:type="dxa"/>
          </w:tcPr>
          <w:p w:rsidR="003D33A3" w:rsidRPr="005D1844" w:rsidRDefault="003D33A3" w:rsidP="005467C2">
            <w:pPr>
              <w:jc w:val="center"/>
              <w:rPr>
                <w:rFonts w:cs="David"/>
                <w:bCs/>
                <w:sz w:val="16"/>
                <w:szCs w:val="16"/>
                <w:rtl/>
              </w:rPr>
            </w:pPr>
            <w:r w:rsidRPr="005D1844">
              <w:rPr>
                <w:rFonts w:cs="David"/>
                <w:bCs/>
                <w:sz w:val="16"/>
                <w:szCs w:val="16"/>
                <w:rtl/>
              </w:rPr>
              <w:t>ציון</w:t>
            </w:r>
          </w:p>
        </w:tc>
        <w:tc>
          <w:tcPr>
            <w:tcW w:w="2763" w:type="dxa"/>
          </w:tcPr>
          <w:p w:rsidR="003D33A3" w:rsidRPr="005D1844" w:rsidRDefault="003D33A3" w:rsidP="005467C2">
            <w:pPr>
              <w:jc w:val="center"/>
              <w:rPr>
                <w:rFonts w:cs="David"/>
                <w:bCs/>
                <w:sz w:val="16"/>
                <w:szCs w:val="16"/>
                <w:rtl/>
              </w:rPr>
            </w:pPr>
            <w:r w:rsidRPr="005D1844">
              <w:rPr>
                <w:rFonts w:cs="David"/>
                <w:bCs/>
                <w:sz w:val="16"/>
                <w:szCs w:val="16"/>
                <w:rtl/>
              </w:rPr>
              <w:t>גבוהה</w:t>
            </w:r>
          </w:p>
          <w:p w:rsidR="003D33A3" w:rsidRPr="005D1844" w:rsidRDefault="003D33A3" w:rsidP="005467C2">
            <w:pPr>
              <w:jc w:val="center"/>
              <w:rPr>
                <w:rFonts w:cs="David"/>
                <w:bCs/>
                <w:sz w:val="16"/>
                <w:szCs w:val="16"/>
                <w:rtl/>
              </w:rPr>
            </w:pPr>
            <w:r w:rsidRPr="005D1844">
              <w:rPr>
                <w:rFonts w:cs="David"/>
                <w:bCs/>
                <w:sz w:val="16"/>
                <w:szCs w:val="16"/>
                <w:rtl/>
              </w:rPr>
              <w:t>75%-100%</w:t>
            </w:r>
          </w:p>
        </w:tc>
        <w:tc>
          <w:tcPr>
            <w:tcW w:w="2126" w:type="dxa"/>
          </w:tcPr>
          <w:p w:rsidR="003D33A3" w:rsidRPr="005D1844" w:rsidRDefault="003D33A3" w:rsidP="005467C2">
            <w:pPr>
              <w:jc w:val="center"/>
              <w:rPr>
                <w:rFonts w:cs="David"/>
                <w:bCs/>
                <w:sz w:val="16"/>
                <w:szCs w:val="16"/>
                <w:rtl/>
              </w:rPr>
            </w:pPr>
            <w:r w:rsidRPr="005D1844">
              <w:rPr>
                <w:rFonts w:cs="David"/>
                <w:bCs/>
                <w:sz w:val="16"/>
                <w:szCs w:val="16"/>
                <w:rtl/>
              </w:rPr>
              <w:t>בינונית</w:t>
            </w:r>
          </w:p>
          <w:p w:rsidR="003D33A3" w:rsidRPr="005D1844" w:rsidRDefault="003D33A3" w:rsidP="005467C2">
            <w:pPr>
              <w:jc w:val="center"/>
              <w:rPr>
                <w:rFonts w:cs="David"/>
                <w:bCs/>
                <w:sz w:val="16"/>
                <w:szCs w:val="16"/>
                <w:rtl/>
              </w:rPr>
            </w:pPr>
            <w:r w:rsidRPr="005D1844">
              <w:rPr>
                <w:rFonts w:cs="David"/>
                <w:bCs/>
                <w:sz w:val="16"/>
                <w:szCs w:val="16"/>
                <w:rtl/>
              </w:rPr>
              <w:t>40%-60%</w:t>
            </w:r>
          </w:p>
        </w:tc>
        <w:tc>
          <w:tcPr>
            <w:tcW w:w="2127" w:type="dxa"/>
          </w:tcPr>
          <w:p w:rsidR="003D33A3" w:rsidRPr="005D1844" w:rsidRDefault="003D33A3" w:rsidP="005467C2">
            <w:pPr>
              <w:jc w:val="center"/>
              <w:rPr>
                <w:rFonts w:cs="David"/>
                <w:bCs/>
                <w:sz w:val="16"/>
                <w:szCs w:val="16"/>
                <w:rtl/>
              </w:rPr>
            </w:pPr>
            <w:r w:rsidRPr="005D1844">
              <w:rPr>
                <w:rFonts w:cs="David"/>
                <w:bCs/>
                <w:sz w:val="16"/>
                <w:szCs w:val="16"/>
                <w:rtl/>
              </w:rPr>
              <w:t>נמוכה</w:t>
            </w:r>
          </w:p>
          <w:p w:rsidR="003D33A3" w:rsidRPr="005D1844" w:rsidRDefault="003D33A3" w:rsidP="00383D2C">
            <w:pPr>
              <w:jc w:val="center"/>
              <w:rPr>
                <w:rFonts w:cs="David"/>
                <w:bCs/>
                <w:sz w:val="16"/>
                <w:szCs w:val="16"/>
                <w:rtl/>
              </w:rPr>
            </w:pPr>
            <w:r w:rsidRPr="005D1844">
              <w:rPr>
                <w:rFonts w:cs="David"/>
                <w:bCs/>
                <w:sz w:val="16"/>
                <w:szCs w:val="16"/>
                <w:rtl/>
              </w:rPr>
              <w:t>0-</w:t>
            </w:r>
            <w:r w:rsidR="00383D2C">
              <w:rPr>
                <w:rFonts w:cs="David" w:hint="cs"/>
                <w:bCs/>
                <w:sz w:val="16"/>
                <w:szCs w:val="16"/>
                <w:rtl/>
              </w:rPr>
              <w:t>4</w:t>
            </w:r>
            <w:r w:rsidRPr="005D1844">
              <w:rPr>
                <w:rFonts w:cs="David"/>
                <w:bCs/>
                <w:sz w:val="16"/>
                <w:szCs w:val="16"/>
                <w:rtl/>
              </w:rPr>
              <w:t>0%</w:t>
            </w:r>
          </w:p>
        </w:tc>
      </w:tr>
      <w:tr w:rsidR="003D33A3" w:rsidRPr="005D1844" w:rsidTr="00DF09F9">
        <w:tc>
          <w:tcPr>
            <w:tcW w:w="1870" w:type="dxa"/>
            <w:tcBorders>
              <w:top w:val="single" w:sz="4" w:space="0" w:color="000000"/>
              <w:left w:val="single" w:sz="4" w:space="0" w:color="000000"/>
              <w:bottom w:val="single" w:sz="4" w:space="0" w:color="000000"/>
              <w:right w:val="single" w:sz="4" w:space="0" w:color="000000"/>
            </w:tcBorders>
          </w:tcPr>
          <w:p w:rsidR="003D33A3" w:rsidRPr="005D1844" w:rsidRDefault="003D33A3" w:rsidP="005467C2">
            <w:pPr>
              <w:spacing w:line="360" w:lineRule="auto"/>
              <w:rPr>
                <w:rFonts w:cs="David"/>
                <w:b/>
                <w:sz w:val="16"/>
                <w:szCs w:val="16"/>
                <w:rtl/>
              </w:rPr>
            </w:pPr>
            <w:r w:rsidRPr="005D1844">
              <w:rPr>
                <w:rFonts w:cs="David" w:hint="cs"/>
                <w:b/>
                <w:sz w:val="16"/>
                <w:szCs w:val="16"/>
                <w:rtl/>
              </w:rPr>
              <w:t>עמידה ב</w:t>
            </w:r>
            <w:r w:rsidR="00DF09F9">
              <w:rPr>
                <w:rFonts w:cs="David" w:hint="cs"/>
                <w:b/>
                <w:sz w:val="16"/>
                <w:szCs w:val="16"/>
                <w:rtl/>
              </w:rPr>
              <w:t xml:space="preserve">לוח </w:t>
            </w:r>
            <w:r w:rsidRPr="005D1844">
              <w:rPr>
                <w:rFonts w:cs="David" w:hint="cs"/>
                <w:b/>
                <w:sz w:val="16"/>
                <w:szCs w:val="16"/>
                <w:rtl/>
              </w:rPr>
              <w:t>זמנים</w:t>
            </w:r>
          </w:p>
        </w:tc>
        <w:tc>
          <w:tcPr>
            <w:tcW w:w="630" w:type="dxa"/>
            <w:tcBorders>
              <w:top w:val="single" w:sz="4" w:space="0" w:color="000000"/>
              <w:left w:val="single" w:sz="4" w:space="0" w:color="000000"/>
              <w:bottom w:val="single" w:sz="4" w:space="0" w:color="000000"/>
              <w:right w:val="single" w:sz="4" w:space="0" w:color="000000"/>
            </w:tcBorders>
          </w:tcPr>
          <w:p w:rsidR="003D33A3" w:rsidRPr="005D1844" w:rsidRDefault="003D33A3" w:rsidP="005467C2">
            <w:pPr>
              <w:spacing w:line="360" w:lineRule="auto"/>
              <w:jc w:val="center"/>
              <w:rPr>
                <w:rFonts w:cs="David"/>
                <w:b/>
                <w:sz w:val="16"/>
                <w:szCs w:val="16"/>
                <w:rtl/>
              </w:rPr>
            </w:pPr>
            <w:r w:rsidRPr="005D1844">
              <w:rPr>
                <w:rFonts w:cs="David" w:hint="cs"/>
                <w:b/>
                <w:sz w:val="16"/>
                <w:szCs w:val="16"/>
                <w:rtl/>
              </w:rPr>
              <w:t>5 נק'</w:t>
            </w:r>
          </w:p>
        </w:tc>
        <w:tc>
          <w:tcPr>
            <w:tcW w:w="2763" w:type="dxa"/>
            <w:tcBorders>
              <w:top w:val="single" w:sz="4" w:space="0" w:color="000000"/>
              <w:left w:val="single" w:sz="4" w:space="0" w:color="000000"/>
              <w:bottom w:val="single" w:sz="4" w:space="0" w:color="000000"/>
              <w:right w:val="single" w:sz="4" w:space="0" w:color="000000"/>
            </w:tcBorders>
          </w:tcPr>
          <w:p w:rsidR="003D33A3" w:rsidRPr="005D1844" w:rsidRDefault="003D33A3" w:rsidP="003B4348">
            <w:pPr>
              <w:spacing w:line="360" w:lineRule="auto"/>
              <w:jc w:val="center"/>
              <w:rPr>
                <w:rFonts w:cs="David"/>
                <w:b/>
                <w:sz w:val="16"/>
                <w:szCs w:val="16"/>
                <w:rtl/>
              </w:rPr>
            </w:pPr>
            <w:r w:rsidRPr="005D1844">
              <w:rPr>
                <w:rFonts w:cs="David" w:hint="cs"/>
                <w:b/>
                <w:sz w:val="16"/>
                <w:szCs w:val="16"/>
                <w:rtl/>
              </w:rPr>
              <w:t>כלל המטלות הוגשו בזמן</w:t>
            </w:r>
            <w:r w:rsidR="003B4348">
              <w:rPr>
                <w:rFonts w:cs="David"/>
                <w:b/>
                <w:sz w:val="16"/>
                <w:szCs w:val="16"/>
                <w:rtl/>
              </w:rPr>
              <w:br/>
            </w:r>
            <w:r w:rsidRPr="005D1844">
              <w:rPr>
                <w:rFonts w:cs="David" w:hint="cs"/>
                <w:b/>
                <w:sz w:val="16"/>
                <w:szCs w:val="16"/>
                <w:rtl/>
              </w:rPr>
              <w:t>5 נק'</w:t>
            </w:r>
          </w:p>
        </w:tc>
        <w:tc>
          <w:tcPr>
            <w:tcW w:w="2126" w:type="dxa"/>
            <w:tcBorders>
              <w:top w:val="single" w:sz="4" w:space="0" w:color="000000"/>
              <w:left w:val="single" w:sz="4" w:space="0" w:color="000000"/>
              <w:bottom w:val="single" w:sz="4" w:space="0" w:color="000000"/>
              <w:right w:val="single" w:sz="4" w:space="0" w:color="000000"/>
            </w:tcBorders>
          </w:tcPr>
          <w:p w:rsidR="003D33A3" w:rsidRPr="005D1844" w:rsidRDefault="003D33A3" w:rsidP="003B4348">
            <w:pPr>
              <w:spacing w:line="360" w:lineRule="auto"/>
              <w:jc w:val="center"/>
              <w:rPr>
                <w:rFonts w:cs="David"/>
                <w:b/>
                <w:sz w:val="16"/>
                <w:szCs w:val="16"/>
                <w:rtl/>
              </w:rPr>
            </w:pPr>
            <w:r w:rsidRPr="005D1844">
              <w:rPr>
                <w:rFonts w:cs="David" w:hint="cs"/>
                <w:b/>
                <w:sz w:val="16"/>
                <w:szCs w:val="16"/>
                <w:rtl/>
              </w:rPr>
              <w:t>1-2 מטלות לא הוגשו בזמן</w:t>
            </w:r>
            <w:r w:rsidR="003B4348">
              <w:rPr>
                <w:rFonts w:cs="David"/>
                <w:b/>
                <w:sz w:val="16"/>
                <w:szCs w:val="16"/>
                <w:rtl/>
              </w:rPr>
              <w:br/>
            </w:r>
            <w:r w:rsidRPr="005D1844">
              <w:rPr>
                <w:rFonts w:cs="David" w:hint="cs"/>
                <w:b/>
                <w:sz w:val="16"/>
                <w:szCs w:val="16"/>
                <w:rtl/>
              </w:rPr>
              <w:t>3-4 נק'</w:t>
            </w:r>
          </w:p>
        </w:tc>
        <w:tc>
          <w:tcPr>
            <w:tcW w:w="2127" w:type="dxa"/>
            <w:tcBorders>
              <w:top w:val="single" w:sz="4" w:space="0" w:color="000000"/>
              <w:left w:val="single" w:sz="4" w:space="0" w:color="000000"/>
              <w:bottom w:val="single" w:sz="4" w:space="0" w:color="000000"/>
              <w:right w:val="single" w:sz="4" w:space="0" w:color="000000"/>
            </w:tcBorders>
          </w:tcPr>
          <w:p w:rsidR="003D33A3" w:rsidRPr="005D1844" w:rsidRDefault="003D33A3" w:rsidP="003B4348">
            <w:pPr>
              <w:spacing w:line="360" w:lineRule="auto"/>
              <w:jc w:val="center"/>
              <w:rPr>
                <w:rFonts w:cs="David"/>
                <w:b/>
                <w:sz w:val="16"/>
                <w:szCs w:val="16"/>
                <w:rtl/>
              </w:rPr>
            </w:pPr>
            <w:r w:rsidRPr="005D1844">
              <w:rPr>
                <w:rFonts w:cs="David" w:hint="cs"/>
                <w:b/>
                <w:sz w:val="16"/>
                <w:szCs w:val="16"/>
                <w:rtl/>
              </w:rPr>
              <w:t>3-4 מטלות לא הוגשו בזמן</w:t>
            </w:r>
            <w:r w:rsidR="003B4348">
              <w:rPr>
                <w:rFonts w:cs="David"/>
                <w:b/>
                <w:sz w:val="16"/>
                <w:szCs w:val="16"/>
                <w:rtl/>
              </w:rPr>
              <w:br/>
            </w:r>
            <w:r w:rsidRPr="005D1844">
              <w:rPr>
                <w:rFonts w:cs="David" w:hint="cs"/>
                <w:b/>
                <w:sz w:val="16"/>
                <w:szCs w:val="16"/>
                <w:rtl/>
              </w:rPr>
              <w:t>0-2 נק'</w:t>
            </w:r>
          </w:p>
        </w:tc>
      </w:tr>
      <w:tr w:rsidR="003D33A3" w:rsidRPr="005D1844" w:rsidTr="00DF09F9">
        <w:tc>
          <w:tcPr>
            <w:tcW w:w="1870" w:type="dxa"/>
            <w:tcBorders>
              <w:top w:val="single" w:sz="4" w:space="0" w:color="000000"/>
              <w:left w:val="single" w:sz="4" w:space="0" w:color="000000"/>
              <w:bottom w:val="single" w:sz="4" w:space="0" w:color="000000"/>
              <w:right w:val="single" w:sz="4" w:space="0" w:color="000000"/>
            </w:tcBorders>
          </w:tcPr>
          <w:p w:rsidR="003D33A3" w:rsidRPr="005D1844" w:rsidRDefault="003D33A3" w:rsidP="005467C2">
            <w:pPr>
              <w:spacing w:line="360" w:lineRule="auto"/>
              <w:rPr>
                <w:rFonts w:cs="David"/>
                <w:b/>
                <w:sz w:val="16"/>
                <w:szCs w:val="16"/>
                <w:rtl/>
              </w:rPr>
            </w:pPr>
            <w:r w:rsidRPr="005D1844">
              <w:rPr>
                <w:rFonts w:cs="David" w:hint="cs"/>
                <w:b/>
                <w:sz w:val="16"/>
                <w:szCs w:val="16"/>
                <w:rtl/>
              </w:rPr>
              <w:t>עמידה בדרישות הגשת המטלה:</w:t>
            </w:r>
          </w:p>
          <w:p w:rsidR="003D33A3" w:rsidRPr="005D1844" w:rsidRDefault="003D33A3" w:rsidP="003B4348">
            <w:pPr>
              <w:spacing w:line="360" w:lineRule="auto"/>
              <w:rPr>
                <w:rFonts w:cs="David"/>
                <w:b/>
                <w:sz w:val="16"/>
                <w:szCs w:val="16"/>
                <w:rtl/>
              </w:rPr>
            </w:pPr>
            <w:r w:rsidRPr="005D1844">
              <w:rPr>
                <w:rFonts w:cs="David" w:hint="cs"/>
                <w:b/>
                <w:sz w:val="16"/>
                <w:szCs w:val="16"/>
                <w:rtl/>
              </w:rPr>
              <w:t>אורך ופורמט מתאימים</w:t>
            </w:r>
            <w:r w:rsidR="003B4348">
              <w:rPr>
                <w:rFonts w:cs="David"/>
                <w:b/>
                <w:sz w:val="16"/>
                <w:szCs w:val="16"/>
                <w:rtl/>
              </w:rPr>
              <w:br/>
            </w:r>
            <w:r w:rsidRPr="005D1844">
              <w:rPr>
                <w:rFonts w:cs="David" w:hint="cs"/>
                <w:b/>
                <w:sz w:val="16"/>
                <w:szCs w:val="16"/>
                <w:rtl/>
              </w:rPr>
              <w:t>גודל וסוג כתב</w:t>
            </w:r>
            <w:r w:rsidR="003B4348">
              <w:rPr>
                <w:rFonts w:cs="David"/>
                <w:b/>
                <w:sz w:val="16"/>
                <w:szCs w:val="16"/>
                <w:rtl/>
              </w:rPr>
              <w:br/>
            </w:r>
            <w:r w:rsidRPr="005D1844">
              <w:rPr>
                <w:rFonts w:cs="David" w:hint="cs"/>
                <w:b/>
                <w:sz w:val="16"/>
                <w:szCs w:val="16"/>
                <w:rtl/>
              </w:rPr>
              <w:t>שימוש בכותרות</w:t>
            </w:r>
          </w:p>
        </w:tc>
        <w:tc>
          <w:tcPr>
            <w:tcW w:w="630" w:type="dxa"/>
            <w:tcBorders>
              <w:top w:val="single" w:sz="4" w:space="0" w:color="000000"/>
              <w:left w:val="single" w:sz="4" w:space="0" w:color="000000"/>
              <w:bottom w:val="single" w:sz="4" w:space="0" w:color="000000"/>
              <w:right w:val="single" w:sz="4" w:space="0" w:color="000000"/>
            </w:tcBorders>
          </w:tcPr>
          <w:p w:rsidR="003D33A3" w:rsidRPr="005D1844" w:rsidRDefault="003D33A3" w:rsidP="005467C2">
            <w:pPr>
              <w:spacing w:line="360" w:lineRule="auto"/>
              <w:jc w:val="center"/>
              <w:rPr>
                <w:rFonts w:cs="David"/>
                <w:b/>
                <w:sz w:val="16"/>
                <w:szCs w:val="16"/>
                <w:rtl/>
              </w:rPr>
            </w:pPr>
            <w:r w:rsidRPr="005D1844">
              <w:rPr>
                <w:rFonts w:cs="David" w:hint="cs"/>
                <w:b/>
                <w:sz w:val="16"/>
                <w:szCs w:val="16"/>
                <w:rtl/>
              </w:rPr>
              <w:t>5 נק'</w:t>
            </w:r>
          </w:p>
        </w:tc>
        <w:tc>
          <w:tcPr>
            <w:tcW w:w="2763" w:type="dxa"/>
            <w:tcBorders>
              <w:top w:val="single" w:sz="4" w:space="0" w:color="000000"/>
              <w:left w:val="single" w:sz="4" w:space="0" w:color="000000"/>
              <w:bottom w:val="single" w:sz="4" w:space="0" w:color="000000"/>
              <w:right w:val="single" w:sz="4" w:space="0" w:color="000000"/>
            </w:tcBorders>
          </w:tcPr>
          <w:p w:rsidR="003D33A3" w:rsidRPr="005D1844" w:rsidRDefault="003D33A3" w:rsidP="00DF09F9">
            <w:pPr>
              <w:spacing w:line="360" w:lineRule="auto"/>
              <w:jc w:val="center"/>
              <w:rPr>
                <w:rFonts w:cs="David"/>
                <w:b/>
                <w:sz w:val="16"/>
                <w:szCs w:val="16"/>
                <w:rtl/>
              </w:rPr>
            </w:pPr>
            <w:r w:rsidRPr="005D1844">
              <w:rPr>
                <w:rFonts w:cs="David" w:hint="cs"/>
                <w:b/>
                <w:sz w:val="16"/>
                <w:szCs w:val="16"/>
                <w:rtl/>
              </w:rPr>
              <w:t xml:space="preserve">העבודה הוגשה בפורמט וורד, כתב </w:t>
            </w:r>
            <w:r w:rsidRPr="005D1844">
              <w:rPr>
                <w:rFonts w:cs="David" w:hint="cs"/>
                <w:b/>
                <w:sz w:val="16"/>
                <w:szCs w:val="16"/>
              </w:rPr>
              <w:t>DAVID</w:t>
            </w:r>
            <w:r w:rsidRPr="005D1844">
              <w:rPr>
                <w:rFonts w:cs="David" w:hint="cs"/>
                <w:b/>
                <w:sz w:val="16"/>
                <w:szCs w:val="16"/>
                <w:rtl/>
              </w:rPr>
              <w:t xml:space="preserve"> גודל 12. אורכה בין </w:t>
            </w:r>
            <w:r>
              <w:rPr>
                <w:rFonts w:cs="David" w:hint="cs"/>
                <w:b/>
                <w:sz w:val="16"/>
                <w:szCs w:val="16"/>
                <w:rtl/>
              </w:rPr>
              <w:t>4-5</w:t>
            </w:r>
            <w:r w:rsidRPr="005D1844">
              <w:rPr>
                <w:rFonts w:cs="David" w:hint="cs"/>
                <w:b/>
                <w:sz w:val="16"/>
                <w:szCs w:val="16"/>
                <w:rtl/>
              </w:rPr>
              <w:t xml:space="preserve"> עמודים.</w:t>
            </w:r>
            <w:r w:rsidR="00DF09F9">
              <w:rPr>
                <w:rFonts w:cs="David" w:hint="cs"/>
                <w:b/>
                <w:sz w:val="16"/>
                <w:szCs w:val="16"/>
                <w:rtl/>
              </w:rPr>
              <w:t xml:space="preserve"> </w:t>
            </w:r>
            <w:r w:rsidRPr="005D1844">
              <w:rPr>
                <w:rFonts w:cs="David" w:hint="cs"/>
                <w:b/>
                <w:sz w:val="16"/>
                <w:szCs w:val="16"/>
                <w:rtl/>
              </w:rPr>
              <w:t>נעשה שימוש בכותרות.</w:t>
            </w:r>
            <w:r w:rsidR="00DF09F9">
              <w:rPr>
                <w:rFonts w:cs="David"/>
                <w:b/>
                <w:sz w:val="16"/>
                <w:szCs w:val="16"/>
                <w:rtl/>
              </w:rPr>
              <w:br/>
            </w:r>
            <w:r w:rsidRPr="005D1844">
              <w:rPr>
                <w:rFonts w:cs="David" w:hint="cs"/>
                <w:b/>
                <w:sz w:val="16"/>
                <w:szCs w:val="16"/>
                <w:rtl/>
              </w:rPr>
              <w:t>(4-5 נק')</w:t>
            </w:r>
          </w:p>
        </w:tc>
        <w:tc>
          <w:tcPr>
            <w:tcW w:w="2126" w:type="dxa"/>
            <w:tcBorders>
              <w:top w:val="single" w:sz="4" w:space="0" w:color="000000"/>
              <w:left w:val="single" w:sz="4" w:space="0" w:color="000000"/>
              <w:bottom w:val="single" w:sz="4" w:space="0" w:color="000000"/>
              <w:right w:val="single" w:sz="4" w:space="0" w:color="000000"/>
            </w:tcBorders>
          </w:tcPr>
          <w:p w:rsidR="003D33A3" w:rsidRPr="005D1844" w:rsidRDefault="003D33A3" w:rsidP="003D33A3">
            <w:pPr>
              <w:spacing w:line="360" w:lineRule="auto"/>
              <w:jc w:val="center"/>
              <w:rPr>
                <w:rFonts w:cs="David"/>
                <w:b/>
                <w:sz w:val="16"/>
                <w:szCs w:val="16"/>
                <w:rtl/>
              </w:rPr>
            </w:pPr>
            <w:r w:rsidRPr="005D1844">
              <w:rPr>
                <w:rFonts w:cs="David" w:hint="cs"/>
                <w:b/>
                <w:sz w:val="16"/>
                <w:szCs w:val="16"/>
                <w:rtl/>
              </w:rPr>
              <w:t>1-2 מהקריטריונים הבאים לא התקיים: פורמט נכון, אורך (גדול או קטן מהנדרש), כתב לא כנדרש (2-3 נק')</w:t>
            </w:r>
          </w:p>
        </w:tc>
        <w:tc>
          <w:tcPr>
            <w:tcW w:w="2127" w:type="dxa"/>
            <w:tcBorders>
              <w:top w:val="single" w:sz="4" w:space="0" w:color="000000"/>
              <w:left w:val="single" w:sz="4" w:space="0" w:color="000000"/>
              <w:bottom w:val="single" w:sz="4" w:space="0" w:color="000000"/>
              <w:right w:val="single" w:sz="4" w:space="0" w:color="000000"/>
            </w:tcBorders>
          </w:tcPr>
          <w:p w:rsidR="003D33A3" w:rsidRPr="005D1844" w:rsidRDefault="003D33A3" w:rsidP="003B4348">
            <w:pPr>
              <w:spacing w:line="360" w:lineRule="auto"/>
              <w:jc w:val="center"/>
              <w:rPr>
                <w:rFonts w:cs="David"/>
                <w:b/>
                <w:sz w:val="16"/>
                <w:szCs w:val="16"/>
                <w:rtl/>
              </w:rPr>
            </w:pPr>
            <w:r w:rsidRPr="005D1844">
              <w:rPr>
                <w:rFonts w:cs="David" w:hint="cs"/>
                <w:b/>
                <w:sz w:val="16"/>
                <w:szCs w:val="16"/>
                <w:rtl/>
              </w:rPr>
              <w:t>שלושה מהקריטריונים לא התקיימו</w:t>
            </w:r>
            <w:r>
              <w:rPr>
                <w:rFonts w:cs="David" w:hint="cs"/>
                <w:b/>
                <w:sz w:val="16"/>
                <w:szCs w:val="16"/>
                <w:rtl/>
              </w:rPr>
              <w:t xml:space="preserve"> </w:t>
            </w:r>
            <w:r w:rsidR="003B4348">
              <w:rPr>
                <w:rFonts w:cs="David" w:hint="cs"/>
                <w:b/>
                <w:sz w:val="16"/>
                <w:szCs w:val="16"/>
                <w:rtl/>
              </w:rPr>
              <w:t xml:space="preserve">- </w:t>
            </w:r>
            <w:r>
              <w:rPr>
                <w:rFonts w:cs="David" w:hint="cs"/>
                <w:b/>
                <w:sz w:val="16"/>
                <w:szCs w:val="16"/>
                <w:rtl/>
              </w:rPr>
              <w:t>פורמט</w:t>
            </w:r>
            <w:r w:rsidR="00D53A7C">
              <w:rPr>
                <w:rFonts w:cs="David" w:hint="cs"/>
                <w:b/>
                <w:sz w:val="16"/>
                <w:szCs w:val="16"/>
                <w:rtl/>
              </w:rPr>
              <w:t xml:space="preserve"> לא </w:t>
            </w:r>
            <w:r>
              <w:rPr>
                <w:rFonts w:cs="David" w:hint="cs"/>
                <w:b/>
                <w:sz w:val="16"/>
                <w:szCs w:val="16"/>
                <w:rtl/>
              </w:rPr>
              <w:t xml:space="preserve"> נכון , גודל וסוג כתב </w:t>
            </w:r>
            <w:r w:rsidR="00D53A7C">
              <w:rPr>
                <w:rFonts w:cs="David" w:hint="cs"/>
                <w:b/>
                <w:sz w:val="16"/>
                <w:szCs w:val="16"/>
                <w:rtl/>
              </w:rPr>
              <w:t xml:space="preserve">לא על פי הדרישה </w:t>
            </w:r>
            <w:r>
              <w:rPr>
                <w:rFonts w:cs="David" w:hint="cs"/>
                <w:b/>
                <w:sz w:val="16"/>
                <w:szCs w:val="16"/>
                <w:rtl/>
              </w:rPr>
              <w:t xml:space="preserve">, </w:t>
            </w:r>
            <w:r w:rsidR="00D53A7C">
              <w:rPr>
                <w:rFonts w:cs="David" w:hint="cs"/>
                <w:b/>
                <w:sz w:val="16"/>
                <w:szCs w:val="16"/>
                <w:rtl/>
              </w:rPr>
              <w:t xml:space="preserve">אי </w:t>
            </w:r>
            <w:r>
              <w:rPr>
                <w:rFonts w:cs="David" w:hint="cs"/>
                <w:b/>
                <w:sz w:val="16"/>
                <w:szCs w:val="16"/>
                <w:rtl/>
              </w:rPr>
              <w:t xml:space="preserve">שימוש בכותרות </w:t>
            </w:r>
            <w:r w:rsidR="003B4348">
              <w:rPr>
                <w:rFonts w:cs="David"/>
                <w:b/>
                <w:sz w:val="16"/>
                <w:szCs w:val="16"/>
                <w:rtl/>
              </w:rPr>
              <w:br/>
            </w:r>
            <w:r w:rsidRPr="005D1844">
              <w:rPr>
                <w:rFonts w:cs="David" w:hint="cs"/>
                <w:b/>
                <w:sz w:val="16"/>
                <w:szCs w:val="16"/>
                <w:rtl/>
              </w:rPr>
              <w:t>(0-2 נק')</w:t>
            </w:r>
          </w:p>
        </w:tc>
      </w:tr>
      <w:tr w:rsidR="003D33A3" w:rsidRPr="005D1844" w:rsidTr="00DF09F9">
        <w:tc>
          <w:tcPr>
            <w:tcW w:w="1870" w:type="dxa"/>
            <w:tcBorders>
              <w:top w:val="single" w:sz="4" w:space="0" w:color="000000"/>
              <w:left w:val="single" w:sz="4" w:space="0" w:color="000000"/>
              <w:bottom w:val="single" w:sz="4" w:space="0" w:color="000000"/>
              <w:right w:val="single" w:sz="4" w:space="0" w:color="000000"/>
            </w:tcBorders>
          </w:tcPr>
          <w:p w:rsidR="003D33A3" w:rsidRPr="005D1844" w:rsidRDefault="003D33A3" w:rsidP="005467C2">
            <w:pPr>
              <w:spacing w:line="360" w:lineRule="auto"/>
              <w:rPr>
                <w:rFonts w:cs="David"/>
                <w:b/>
                <w:sz w:val="16"/>
                <w:szCs w:val="16"/>
                <w:rtl/>
              </w:rPr>
            </w:pPr>
            <w:r w:rsidRPr="005D1844">
              <w:rPr>
                <w:rFonts w:cs="David"/>
                <w:b/>
                <w:sz w:val="16"/>
                <w:szCs w:val="16"/>
                <w:rtl/>
              </w:rPr>
              <w:t xml:space="preserve">בהירות </w:t>
            </w:r>
            <w:r w:rsidRPr="005D1844">
              <w:rPr>
                <w:rFonts w:cs="David" w:hint="cs"/>
                <w:b/>
                <w:sz w:val="16"/>
                <w:szCs w:val="16"/>
                <w:rtl/>
              </w:rPr>
              <w:t>וניסוח</w:t>
            </w:r>
          </w:p>
        </w:tc>
        <w:tc>
          <w:tcPr>
            <w:tcW w:w="630" w:type="dxa"/>
            <w:tcBorders>
              <w:top w:val="single" w:sz="4" w:space="0" w:color="000000"/>
              <w:left w:val="single" w:sz="4" w:space="0" w:color="000000"/>
              <w:bottom w:val="single" w:sz="4" w:space="0" w:color="000000"/>
              <w:right w:val="single" w:sz="4" w:space="0" w:color="000000"/>
            </w:tcBorders>
          </w:tcPr>
          <w:p w:rsidR="003D33A3" w:rsidRPr="005D1844" w:rsidRDefault="003D33A3" w:rsidP="005467C2">
            <w:pPr>
              <w:spacing w:line="360" w:lineRule="auto"/>
              <w:jc w:val="center"/>
              <w:rPr>
                <w:rFonts w:cs="David"/>
                <w:b/>
                <w:sz w:val="16"/>
                <w:szCs w:val="16"/>
                <w:rtl/>
              </w:rPr>
            </w:pPr>
            <w:r w:rsidRPr="005D1844">
              <w:rPr>
                <w:rFonts w:cs="David" w:hint="cs"/>
                <w:b/>
                <w:sz w:val="16"/>
                <w:szCs w:val="16"/>
                <w:rtl/>
              </w:rPr>
              <w:t>10</w:t>
            </w:r>
            <w:r w:rsidRPr="005D1844">
              <w:rPr>
                <w:rFonts w:cs="David"/>
                <w:b/>
                <w:sz w:val="16"/>
                <w:szCs w:val="16"/>
                <w:rtl/>
              </w:rPr>
              <w:t xml:space="preserve"> נק'</w:t>
            </w:r>
          </w:p>
        </w:tc>
        <w:tc>
          <w:tcPr>
            <w:tcW w:w="2763" w:type="dxa"/>
            <w:tcBorders>
              <w:top w:val="single" w:sz="4" w:space="0" w:color="000000"/>
              <w:left w:val="single" w:sz="4" w:space="0" w:color="000000"/>
              <w:bottom w:val="single" w:sz="4" w:space="0" w:color="000000"/>
              <w:right w:val="single" w:sz="4" w:space="0" w:color="000000"/>
            </w:tcBorders>
          </w:tcPr>
          <w:p w:rsidR="003D33A3" w:rsidRPr="005D1844" w:rsidRDefault="003D33A3" w:rsidP="005467C2">
            <w:pPr>
              <w:spacing w:line="360" w:lineRule="auto"/>
              <w:jc w:val="center"/>
              <w:rPr>
                <w:rFonts w:cs="David"/>
                <w:b/>
                <w:sz w:val="16"/>
                <w:szCs w:val="16"/>
                <w:rtl/>
              </w:rPr>
            </w:pPr>
            <w:r w:rsidRPr="005D1844">
              <w:rPr>
                <w:rFonts w:cs="David" w:hint="cs"/>
                <w:b/>
                <w:sz w:val="16"/>
                <w:szCs w:val="16"/>
                <w:rtl/>
              </w:rPr>
              <w:t>העבודה</w:t>
            </w:r>
            <w:r w:rsidRPr="005D1844">
              <w:rPr>
                <w:rFonts w:cs="David"/>
                <w:b/>
                <w:sz w:val="16"/>
                <w:szCs w:val="16"/>
                <w:rtl/>
              </w:rPr>
              <w:t xml:space="preserve"> מנוסח</w:t>
            </w:r>
            <w:r w:rsidRPr="005D1844">
              <w:rPr>
                <w:rFonts w:cs="David" w:hint="cs"/>
                <w:b/>
                <w:sz w:val="16"/>
                <w:szCs w:val="16"/>
                <w:rtl/>
              </w:rPr>
              <w:t>ת</w:t>
            </w:r>
            <w:r w:rsidRPr="005D1844">
              <w:rPr>
                <w:rFonts w:cs="David"/>
                <w:b/>
                <w:sz w:val="16"/>
                <w:szCs w:val="16"/>
                <w:rtl/>
              </w:rPr>
              <w:t xml:space="preserve"> באופן ברור</w:t>
            </w:r>
            <w:r w:rsidRPr="005D1844">
              <w:rPr>
                <w:rFonts w:cs="David" w:hint="cs"/>
                <w:b/>
                <w:sz w:val="16"/>
                <w:szCs w:val="16"/>
                <w:rtl/>
              </w:rPr>
              <w:t>, עניינית וממצה. שפה תקנית ומשלבת לשון גבוהה</w:t>
            </w:r>
          </w:p>
          <w:p w:rsidR="003D33A3" w:rsidRPr="005D1844" w:rsidRDefault="003D33A3" w:rsidP="005467C2">
            <w:pPr>
              <w:spacing w:line="360" w:lineRule="auto"/>
              <w:jc w:val="center"/>
              <w:rPr>
                <w:rFonts w:cs="David"/>
                <w:b/>
                <w:sz w:val="16"/>
                <w:szCs w:val="16"/>
                <w:rtl/>
              </w:rPr>
            </w:pPr>
            <w:r w:rsidRPr="005D1844">
              <w:rPr>
                <w:rFonts w:cs="David" w:hint="cs"/>
                <w:b/>
                <w:sz w:val="16"/>
                <w:szCs w:val="16"/>
                <w:rtl/>
              </w:rPr>
              <w:t>(10-8 נק')</w:t>
            </w:r>
          </w:p>
        </w:tc>
        <w:tc>
          <w:tcPr>
            <w:tcW w:w="2126" w:type="dxa"/>
            <w:tcBorders>
              <w:top w:val="single" w:sz="4" w:space="0" w:color="000000"/>
              <w:left w:val="single" w:sz="4" w:space="0" w:color="000000"/>
              <w:bottom w:val="single" w:sz="4" w:space="0" w:color="000000"/>
              <w:right w:val="single" w:sz="4" w:space="0" w:color="000000"/>
            </w:tcBorders>
          </w:tcPr>
          <w:p w:rsidR="003D33A3" w:rsidRPr="005D1844" w:rsidRDefault="003D33A3" w:rsidP="005467C2">
            <w:pPr>
              <w:spacing w:line="360" w:lineRule="auto"/>
              <w:jc w:val="center"/>
              <w:rPr>
                <w:rFonts w:cs="David"/>
                <w:b/>
                <w:sz w:val="16"/>
                <w:szCs w:val="16"/>
                <w:rtl/>
              </w:rPr>
            </w:pPr>
            <w:r w:rsidRPr="005D1844">
              <w:rPr>
                <w:rFonts w:cs="David"/>
                <w:b/>
                <w:sz w:val="16"/>
                <w:szCs w:val="16"/>
                <w:rtl/>
              </w:rPr>
              <w:t>ני</w:t>
            </w:r>
            <w:r w:rsidRPr="005D1844">
              <w:rPr>
                <w:rFonts w:cs="David" w:hint="cs"/>
                <w:b/>
                <w:sz w:val="16"/>
                <w:szCs w:val="16"/>
                <w:rtl/>
              </w:rPr>
              <w:t xml:space="preserve">סוח </w:t>
            </w:r>
            <w:r w:rsidRPr="005D1844">
              <w:rPr>
                <w:rFonts w:cs="David"/>
                <w:b/>
                <w:sz w:val="16"/>
                <w:szCs w:val="16"/>
                <w:rtl/>
              </w:rPr>
              <w:t>מעורפל ,</w:t>
            </w:r>
            <w:r w:rsidRPr="005D1844">
              <w:rPr>
                <w:rFonts w:cs="David" w:hint="cs"/>
                <w:b/>
                <w:sz w:val="16"/>
                <w:szCs w:val="16"/>
                <w:rtl/>
              </w:rPr>
              <w:t xml:space="preserve"> מסורבל, לא ממצה.</w:t>
            </w:r>
          </w:p>
          <w:p w:rsidR="003D33A3" w:rsidRPr="005D1844" w:rsidRDefault="003D33A3" w:rsidP="005467C2">
            <w:pPr>
              <w:spacing w:line="360" w:lineRule="auto"/>
              <w:jc w:val="center"/>
              <w:rPr>
                <w:rFonts w:cs="David"/>
                <w:b/>
                <w:sz w:val="16"/>
                <w:szCs w:val="16"/>
                <w:rtl/>
              </w:rPr>
            </w:pPr>
            <w:r w:rsidRPr="005D1844">
              <w:rPr>
                <w:rFonts w:cs="David" w:hint="cs"/>
                <w:b/>
                <w:sz w:val="16"/>
                <w:szCs w:val="16"/>
                <w:rtl/>
              </w:rPr>
              <w:t>(7-5 נק')</w:t>
            </w:r>
          </w:p>
        </w:tc>
        <w:tc>
          <w:tcPr>
            <w:tcW w:w="2127" w:type="dxa"/>
            <w:tcBorders>
              <w:top w:val="single" w:sz="4" w:space="0" w:color="000000"/>
              <w:left w:val="single" w:sz="4" w:space="0" w:color="000000"/>
              <w:bottom w:val="single" w:sz="4" w:space="0" w:color="000000"/>
              <w:right w:val="single" w:sz="4" w:space="0" w:color="000000"/>
            </w:tcBorders>
          </w:tcPr>
          <w:p w:rsidR="003D33A3" w:rsidRPr="005D1844" w:rsidRDefault="003D33A3" w:rsidP="005467C2">
            <w:pPr>
              <w:spacing w:line="360" w:lineRule="auto"/>
              <w:jc w:val="center"/>
              <w:rPr>
                <w:rFonts w:cs="David"/>
                <w:b/>
                <w:sz w:val="16"/>
                <w:szCs w:val="16"/>
                <w:rtl/>
              </w:rPr>
            </w:pPr>
            <w:r w:rsidRPr="005D1844">
              <w:rPr>
                <w:rFonts w:cs="David"/>
                <w:b/>
                <w:sz w:val="16"/>
                <w:szCs w:val="16"/>
                <w:rtl/>
              </w:rPr>
              <w:t xml:space="preserve">קשה להבין את </w:t>
            </w:r>
            <w:r w:rsidRPr="005D1844">
              <w:rPr>
                <w:rFonts w:cs="David" w:hint="cs"/>
                <w:b/>
                <w:sz w:val="16"/>
                <w:szCs w:val="16"/>
                <w:rtl/>
              </w:rPr>
              <w:t>התלמיד. שפה לא תקנית ולא ברורה.</w:t>
            </w:r>
          </w:p>
          <w:p w:rsidR="003D33A3" w:rsidRPr="005D1844" w:rsidRDefault="003D33A3" w:rsidP="005467C2">
            <w:pPr>
              <w:spacing w:line="360" w:lineRule="auto"/>
              <w:jc w:val="center"/>
              <w:rPr>
                <w:rFonts w:cs="David"/>
                <w:b/>
                <w:sz w:val="16"/>
                <w:szCs w:val="16"/>
                <w:rtl/>
              </w:rPr>
            </w:pPr>
            <w:r w:rsidRPr="005D1844">
              <w:rPr>
                <w:rFonts w:cs="David"/>
                <w:b/>
                <w:sz w:val="16"/>
                <w:szCs w:val="16"/>
                <w:rtl/>
              </w:rPr>
              <w:t xml:space="preserve">(0 – </w:t>
            </w:r>
            <w:r w:rsidRPr="005D1844">
              <w:rPr>
                <w:rFonts w:cs="David" w:hint="cs"/>
                <w:b/>
                <w:sz w:val="16"/>
                <w:szCs w:val="16"/>
                <w:rtl/>
              </w:rPr>
              <w:t>4 נק'</w:t>
            </w:r>
            <w:r w:rsidRPr="005D1844">
              <w:rPr>
                <w:rFonts w:cs="David"/>
                <w:b/>
                <w:sz w:val="16"/>
                <w:szCs w:val="16"/>
                <w:rtl/>
              </w:rPr>
              <w:t>)</w:t>
            </w:r>
          </w:p>
        </w:tc>
      </w:tr>
      <w:tr w:rsidR="003D33A3" w:rsidRPr="005D1844" w:rsidTr="00DF09F9">
        <w:tc>
          <w:tcPr>
            <w:tcW w:w="1870" w:type="dxa"/>
            <w:tcBorders>
              <w:top w:val="single" w:sz="4" w:space="0" w:color="000000"/>
              <w:left w:val="single" w:sz="4" w:space="0" w:color="000000"/>
              <w:bottom w:val="single" w:sz="4" w:space="0" w:color="000000"/>
              <w:right w:val="single" w:sz="4" w:space="0" w:color="000000"/>
            </w:tcBorders>
          </w:tcPr>
          <w:p w:rsidR="003D33A3" w:rsidRPr="005D1844" w:rsidRDefault="003D33A3" w:rsidP="00DF09F9">
            <w:pPr>
              <w:spacing w:line="360" w:lineRule="auto"/>
              <w:rPr>
                <w:rFonts w:cs="David"/>
                <w:b/>
                <w:sz w:val="16"/>
                <w:szCs w:val="16"/>
                <w:rtl/>
              </w:rPr>
            </w:pPr>
            <w:r w:rsidRPr="005D1844">
              <w:rPr>
                <w:rFonts w:cs="David"/>
                <w:b/>
                <w:sz w:val="16"/>
                <w:szCs w:val="16"/>
                <w:rtl/>
              </w:rPr>
              <w:t xml:space="preserve">הצגת </w:t>
            </w:r>
            <w:r w:rsidRPr="005D1844">
              <w:rPr>
                <w:rFonts w:cs="David" w:hint="cs"/>
                <w:b/>
                <w:sz w:val="16"/>
                <w:szCs w:val="16"/>
                <w:rtl/>
              </w:rPr>
              <w:t xml:space="preserve">סיכום </w:t>
            </w:r>
            <w:r w:rsidR="00D53A7C">
              <w:rPr>
                <w:rFonts w:cs="David" w:hint="cs"/>
                <w:b/>
                <w:sz w:val="16"/>
                <w:szCs w:val="16"/>
                <w:rtl/>
              </w:rPr>
              <w:t xml:space="preserve">המתייחס לתפקידי המשפחה כסוכנת חיברות + תפקידי תהליך החברות ( כולל התייחסות למושגים </w:t>
            </w:r>
            <w:r w:rsidR="00DF09F9">
              <w:rPr>
                <w:rFonts w:cs="David" w:hint="cs"/>
                <w:b/>
                <w:sz w:val="16"/>
                <w:szCs w:val="16"/>
                <w:rtl/>
              </w:rPr>
              <w:t>רלוונטיים</w:t>
            </w:r>
            <w:r w:rsidR="00D53A7C">
              <w:rPr>
                <w:rFonts w:cs="David" w:hint="cs"/>
                <w:b/>
                <w:sz w:val="16"/>
                <w:szCs w:val="16"/>
                <w:rtl/>
              </w:rPr>
              <w:t xml:space="preserve"> ולשתי רמות ניתוח מיקרו ומאקרו ) </w:t>
            </w:r>
            <w:r w:rsidR="00DF09F9">
              <w:rPr>
                <w:rFonts w:cs="David"/>
                <w:b/>
                <w:sz w:val="16"/>
                <w:szCs w:val="16"/>
                <w:rtl/>
              </w:rPr>
              <w:br/>
            </w:r>
            <w:r w:rsidR="004063EA">
              <w:rPr>
                <w:rFonts w:cs="David" w:hint="cs"/>
                <w:b/>
                <w:sz w:val="16"/>
                <w:szCs w:val="16"/>
                <w:rtl/>
              </w:rPr>
              <w:t xml:space="preserve">(שלב א' + שלב ב' ) </w:t>
            </w:r>
          </w:p>
        </w:tc>
        <w:tc>
          <w:tcPr>
            <w:tcW w:w="630" w:type="dxa"/>
            <w:tcBorders>
              <w:top w:val="single" w:sz="4" w:space="0" w:color="000000"/>
              <w:left w:val="single" w:sz="4" w:space="0" w:color="000000"/>
              <w:bottom w:val="single" w:sz="4" w:space="0" w:color="000000"/>
              <w:right w:val="single" w:sz="4" w:space="0" w:color="000000"/>
            </w:tcBorders>
          </w:tcPr>
          <w:p w:rsidR="003D33A3" w:rsidRPr="005D1844" w:rsidRDefault="00383D2C" w:rsidP="005467C2">
            <w:pPr>
              <w:spacing w:line="360" w:lineRule="auto"/>
              <w:jc w:val="center"/>
              <w:rPr>
                <w:rFonts w:cs="David"/>
                <w:b/>
                <w:sz w:val="16"/>
                <w:szCs w:val="16"/>
                <w:rtl/>
              </w:rPr>
            </w:pPr>
            <w:r>
              <w:rPr>
                <w:rFonts w:cs="David" w:hint="cs"/>
                <w:b/>
                <w:sz w:val="16"/>
                <w:szCs w:val="16"/>
                <w:rtl/>
              </w:rPr>
              <w:t>30</w:t>
            </w:r>
            <w:r w:rsidR="003D33A3" w:rsidRPr="005D1844">
              <w:rPr>
                <w:rFonts w:cs="David" w:hint="cs"/>
                <w:b/>
                <w:sz w:val="16"/>
                <w:szCs w:val="16"/>
                <w:rtl/>
              </w:rPr>
              <w:t xml:space="preserve"> </w:t>
            </w:r>
            <w:r w:rsidR="003D33A3" w:rsidRPr="005D1844">
              <w:rPr>
                <w:rFonts w:cs="David"/>
                <w:b/>
                <w:sz w:val="16"/>
                <w:szCs w:val="16"/>
                <w:rtl/>
              </w:rPr>
              <w:t>נק'</w:t>
            </w:r>
          </w:p>
        </w:tc>
        <w:tc>
          <w:tcPr>
            <w:tcW w:w="2763" w:type="dxa"/>
            <w:tcBorders>
              <w:top w:val="single" w:sz="4" w:space="0" w:color="000000"/>
              <w:left w:val="single" w:sz="4" w:space="0" w:color="000000"/>
              <w:bottom w:val="single" w:sz="4" w:space="0" w:color="000000"/>
              <w:right w:val="single" w:sz="4" w:space="0" w:color="000000"/>
            </w:tcBorders>
          </w:tcPr>
          <w:p w:rsidR="003D33A3" w:rsidRPr="005D1844" w:rsidRDefault="003D33A3" w:rsidP="00DF09F9">
            <w:pPr>
              <w:spacing w:line="360" w:lineRule="auto"/>
              <w:jc w:val="center"/>
              <w:rPr>
                <w:rFonts w:cs="David"/>
                <w:b/>
                <w:sz w:val="16"/>
                <w:szCs w:val="16"/>
                <w:rtl/>
              </w:rPr>
            </w:pPr>
            <w:r w:rsidRPr="005D1844">
              <w:rPr>
                <w:rFonts w:cs="David" w:hint="cs"/>
                <w:b/>
                <w:sz w:val="16"/>
                <w:szCs w:val="16"/>
                <w:rtl/>
              </w:rPr>
              <w:t xml:space="preserve">הציג </w:t>
            </w:r>
            <w:r w:rsidR="00D53A7C">
              <w:rPr>
                <w:rFonts w:cs="David" w:hint="cs"/>
                <w:b/>
                <w:sz w:val="16"/>
                <w:szCs w:val="16"/>
                <w:rtl/>
              </w:rPr>
              <w:t xml:space="preserve">יותר מ-4 תפקידים של המשפחה כסוכנת חברות </w:t>
            </w:r>
            <w:r w:rsidRPr="005D1844">
              <w:rPr>
                <w:rFonts w:cs="David" w:hint="cs"/>
                <w:b/>
                <w:sz w:val="16"/>
                <w:szCs w:val="16"/>
                <w:rtl/>
              </w:rPr>
              <w:t xml:space="preserve">, </w:t>
            </w:r>
            <w:r w:rsidR="00D53A7C">
              <w:rPr>
                <w:rFonts w:cs="David" w:hint="cs"/>
                <w:b/>
                <w:sz w:val="16"/>
                <w:szCs w:val="16"/>
                <w:rtl/>
              </w:rPr>
              <w:t xml:space="preserve">התייחסות לכל 3 תפקידי תהליך החברות ( בשני </w:t>
            </w:r>
            <w:r w:rsidR="00DF09F9">
              <w:rPr>
                <w:rFonts w:cs="David" w:hint="cs"/>
                <w:b/>
                <w:sz w:val="16"/>
                <w:szCs w:val="16"/>
                <w:rtl/>
              </w:rPr>
              <w:t>ההיבטים</w:t>
            </w:r>
            <w:r w:rsidR="00D53A7C">
              <w:rPr>
                <w:rFonts w:cs="David" w:hint="cs"/>
                <w:b/>
                <w:sz w:val="16"/>
                <w:szCs w:val="16"/>
                <w:rtl/>
              </w:rPr>
              <w:t xml:space="preserve"> </w:t>
            </w:r>
            <w:r w:rsidR="00D53A7C">
              <w:rPr>
                <w:rFonts w:cs="David"/>
                <w:b/>
                <w:sz w:val="16"/>
                <w:szCs w:val="16"/>
                <w:rtl/>
              </w:rPr>
              <w:t>–</w:t>
            </w:r>
            <w:r w:rsidR="00D53A7C">
              <w:rPr>
                <w:rFonts w:cs="David" w:hint="cs"/>
                <w:b/>
                <w:sz w:val="16"/>
                <w:szCs w:val="16"/>
                <w:rtl/>
              </w:rPr>
              <w:t xml:space="preserve"> מיקרו ומאקרו ) והתייחסות לניתוח התפקידים על פי 2 גישות תאורטיות ( </w:t>
            </w:r>
            <w:proofErr w:type="spellStart"/>
            <w:r w:rsidR="00DF09F9">
              <w:rPr>
                <w:rFonts w:cs="David" w:hint="cs"/>
                <w:b/>
                <w:sz w:val="16"/>
                <w:szCs w:val="16"/>
                <w:rtl/>
              </w:rPr>
              <w:t>פונקציונליסטית</w:t>
            </w:r>
            <w:proofErr w:type="spellEnd"/>
            <w:r w:rsidR="00D53A7C">
              <w:rPr>
                <w:rFonts w:cs="David" w:hint="cs"/>
                <w:b/>
                <w:sz w:val="16"/>
                <w:szCs w:val="16"/>
                <w:rtl/>
              </w:rPr>
              <w:t xml:space="preserve"> + </w:t>
            </w:r>
            <w:proofErr w:type="spellStart"/>
            <w:r w:rsidR="00DF09F9">
              <w:rPr>
                <w:rFonts w:cs="David" w:hint="cs"/>
                <w:b/>
                <w:sz w:val="16"/>
                <w:szCs w:val="16"/>
                <w:rtl/>
              </w:rPr>
              <w:t>אינטראקציוניזם</w:t>
            </w:r>
            <w:proofErr w:type="spellEnd"/>
            <w:r w:rsidR="00D53A7C">
              <w:rPr>
                <w:rFonts w:cs="David" w:hint="cs"/>
                <w:b/>
                <w:sz w:val="16"/>
                <w:szCs w:val="16"/>
                <w:rtl/>
              </w:rPr>
              <w:t xml:space="preserve"> סימבולי ) </w:t>
            </w:r>
            <w:r w:rsidR="00DF09F9">
              <w:rPr>
                <w:rFonts w:cs="David"/>
                <w:b/>
                <w:sz w:val="16"/>
                <w:szCs w:val="16"/>
                <w:rtl/>
              </w:rPr>
              <w:br/>
            </w:r>
            <w:r w:rsidRPr="005D1844">
              <w:rPr>
                <w:rFonts w:cs="David" w:hint="cs"/>
                <w:b/>
                <w:sz w:val="16"/>
                <w:szCs w:val="16"/>
                <w:rtl/>
              </w:rPr>
              <w:t>(</w:t>
            </w:r>
            <w:r w:rsidR="00383D2C">
              <w:rPr>
                <w:rFonts w:cs="David" w:hint="cs"/>
                <w:b/>
                <w:sz w:val="16"/>
                <w:szCs w:val="16"/>
                <w:rtl/>
              </w:rPr>
              <w:t>23-30</w:t>
            </w:r>
            <w:r w:rsidRPr="005D1844">
              <w:rPr>
                <w:rFonts w:cs="David" w:hint="cs"/>
                <w:b/>
                <w:sz w:val="16"/>
                <w:szCs w:val="16"/>
                <w:rtl/>
              </w:rPr>
              <w:t xml:space="preserve"> נק')</w:t>
            </w:r>
          </w:p>
        </w:tc>
        <w:tc>
          <w:tcPr>
            <w:tcW w:w="2126" w:type="dxa"/>
            <w:tcBorders>
              <w:top w:val="single" w:sz="4" w:space="0" w:color="000000"/>
              <w:left w:val="single" w:sz="4" w:space="0" w:color="000000"/>
              <w:bottom w:val="single" w:sz="4" w:space="0" w:color="000000"/>
              <w:right w:val="single" w:sz="4" w:space="0" w:color="000000"/>
            </w:tcBorders>
          </w:tcPr>
          <w:p w:rsidR="003D33A3" w:rsidRPr="005D1844" w:rsidRDefault="00D53A7C" w:rsidP="00DF09F9">
            <w:pPr>
              <w:spacing w:line="360" w:lineRule="auto"/>
              <w:jc w:val="center"/>
              <w:rPr>
                <w:rFonts w:cs="David"/>
                <w:b/>
                <w:sz w:val="16"/>
                <w:szCs w:val="16"/>
                <w:rtl/>
              </w:rPr>
            </w:pPr>
            <w:r>
              <w:rPr>
                <w:rFonts w:cs="David" w:hint="cs"/>
                <w:b/>
                <w:sz w:val="16"/>
                <w:szCs w:val="16"/>
                <w:rtl/>
              </w:rPr>
              <w:t xml:space="preserve">הסכום הציג פחות מ-4 תפקידים של המשפחה כסוכנת חיברות , התייחסות לכל 3 התפקידים של תהליך החברות ( רק במישור אחד </w:t>
            </w:r>
            <w:r>
              <w:rPr>
                <w:rFonts w:cs="David"/>
                <w:b/>
                <w:sz w:val="16"/>
                <w:szCs w:val="16"/>
                <w:rtl/>
              </w:rPr>
              <w:t>–</w:t>
            </w:r>
            <w:r>
              <w:rPr>
                <w:rFonts w:cs="David" w:hint="cs"/>
                <w:b/>
                <w:sz w:val="16"/>
                <w:szCs w:val="16"/>
                <w:rtl/>
              </w:rPr>
              <w:t xml:space="preserve"> מיקרו או מאקרו ) ועל פי גישה תאורטית אחת בלבד . </w:t>
            </w:r>
            <w:r w:rsidR="00DF09F9">
              <w:rPr>
                <w:rFonts w:cs="David"/>
                <w:b/>
                <w:sz w:val="16"/>
                <w:szCs w:val="16"/>
                <w:rtl/>
              </w:rPr>
              <w:br/>
            </w:r>
            <w:r w:rsidR="003D33A3" w:rsidRPr="005D1844">
              <w:rPr>
                <w:rFonts w:cs="David" w:hint="cs"/>
                <w:b/>
                <w:sz w:val="16"/>
                <w:szCs w:val="16"/>
                <w:rtl/>
              </w:rPr>
              <w:t>(</w:t>
            </w:r>
            <w:r w:rsidR="00383D2C">
              <w:rPr>
                <w:rFonts w:cs="David" w:hint="cs"/>
                <w:b/>
                <w:sz w:val="16"/>
                <w:szCs w:val="16"/>
                <w:rtl/>
              </w:rPr>
              <w:t>13-22</w:t>
            </w:r>
            <w:r w:rsidR="003D33A3" w:rsidRPr="005D1844">
              <w:rPr>
                <w:rFonts w:cs="David" w:hint="cs"/>
                <w:b/>
                <w:sz w:val="16"/>
                <w:szCs w:val="16"/>
                <w:rtl/>
              </w:rPr>
              <w:t xml:space="preserve"> נק')</w:t>
            </w:r>
          </w:p>
        </w:tc>
        <w:tc>
          <w:tcPr>
            <w:tcW w:w="2127" w:type="dxa"/>
            <w:tcBorders>
              <w:top w:val="single" w:sz="4" w:space="0" w:color="000000"/>
              <w:left w:val="single" w:sz="4" w:space="0" w:color="000000"/>
              <w:bottom w:val="single" w:sz="4" w:space="0" w:color="000000"/>
              <w:right w:val="single" w:sz="4" w:space="0" w:color="000000"/>
            </w:tcBorders>
          </w:tcPr>
          <w:p w:rsidR="003D33A3" w:rsidRPr="005D1844" w:rsidRDefault="00D53A7C" w:rsidP="00DF09F9">
            <w:pPr>
              <w:spacing w:line="360" w:lineRule="auto"/>
              <w:jc w:val="center"/>
              <w:rPr>
                <w:rFonts w:cs="David"/>
                <w:b/>
                <w:sz w:val="16"/>
                <w:szCs w:val="16"/>
                <w:rtl/>
              </w:rPr>
            </w:pPr>
            <w:r>
              <w:rPr>
                <w:rFonts w:cs="David" w:hint="cs"/>
                <w:b/>
                <w:sz w:val="16"/>
                <w:szCs w:val="16"/>
                <w:rtl/>
              </w:rPr>
              <w:t xml:space="preserve">הסכום הציג רק תפקידי המשפחה כסוכנת חברות או רק תפקידי תהליך החברות ( על פי רמת ניתוח אחת </w:t>
            </w:r>
            <w:r>
              <w:rPr>
                <w:rFonts w:cs="David"/>
                <w:b/>
                <w:sz w:val="16"/>
                <w:szCs w:val="16"/>
                <w:rtl/>
              </w:rPr>
              <w:t>–</w:t>
            </w:r>
            <w:r>
              <w:rPr>
                <w:rFonts w:cs="David" w:hint="cs"/>
                <w:b/>
                <w:sz w:val="16"/>
                <w:szCs w:val="16"/>
                <w:rtl/>
              </w:rPr>
              <w:t xml:space="preserve"> מיקרו או מאקרו ) </w:t>
            </w:r>
            <w:r w:rsidR="00DF09F9">
              <w:rPr>
                <w:rFonts w:cs="David"/>
                <w:b/>
                <w:sz w:val="16"/>
                <w:szCs w:val="16"/>
                <w:rtl/>
              </w:rPr>
              <w:br/>
            </w:r>
            <w:r w:rsidR="003D33A3" w:rsidRPr="005D1844">
              <w:rPr>
                <w:rFonts w:cs="David" w:hint="cs"/>
                <w:b/>
                <w:sz w:val="16"/>
                <w:szCs w:val="16"/>
                <w:rtl/>
              </w:rPr>
              <w:t>(0-</w:t>
            </w:r>
            <w:r w:rsidR="00383D2C">
              <w:rPr>
                <w:rFonts w:cs="David" w:hint="cs"/>
                <w:b/>
                <w:sz w:val="16"/>
                <w:szCs w:val="16"/>
                <w:rtl/>
              </w:rPr>
              <w:t>12</w:t>
            </w:r>
            <w:r w:rsidR="003D33A3" w:rsidRPr="005D1844">
              <w:rPr>
                <w:rFonts w:cs="David" w:hint="cs"/>
                <w:b/>
                <w:sz w:val="16"/>
                <w:szCs w:val="16"/>
                <w:rtl/>
              </w:rPr>
              <w:t xml:space="preserve"> נק')</w:t>
            </w:r>
          </w:p>
          <w:p w:rsidR="003D33A3" w:rsidRPr="005D1844" w:rsidRDefault="003D33A3" w:rsidP="005467C2">
            <w:pPr>
              <w:spacing w:line="360" w:lineRule="auto"/>
              <w:jc w:val="center"/>
              <w:rPr>
                <w:rFonts w:cs="David"/>
                <w:b/>
                <w:sz w:val="16"/>
                <w:szCs w:val="16"/>
                <w:rtl/>
              </w:rPr>
            </w:pPr>
          </w:p>
        </w:tc>
      </w:tr>
      <w:tr w:rsidR="003D33A3" w:rsidRPr="005D1844" w:rsidTr="00DF09F9">
        <w:tc>
          <w:tcPr>
            <w:tcW w:w="1870" w:type="dxa"/>
            <w:tcBorders>
              <w:top w:val="single" w:sz="4" w:space="0" w:color="000000"/>
              <w:left w:val="single" w:sz="4" w:space="0" w:color="000000"/>
              <w:bottom w:val="single" w:sz="4" w:space="0" w:color="000000"/>
              <w:right w:val="single" w:sz="4" w:space="0" w:color="000000"/>
            </w:tcBorders>
          </w:tcPr>
          <w:p w:rsidR="003D33A3" w:rsidRPr="00383D2C" w:rsidRDefault="00383D2C" w:rsidP="005467C2">
            <w:pPr>
              <w:spacing w:line="360" w:lineRule="auto"/>
              <w:rPr>
                <w:rFonts w:cs="David"/>
                <w:bCs/>
                <w:sz w:val="16"/>
                <w:szCs w:val="16"/>
                <w:rtl/>
              </w:rPr>
            </w:pPr>
            <w:r w:rsidRPr="00383D2C">
              <w:rPr>
                <w:rFonts w:cs="David" w:hint="cs"/>
                <w:bCs/>
                <w:sz w:val="16"/>
                <w:szCs w:val="16"/>
                <w:rtl/>
              </w:rPr>
              <w:t xml:space="preserve">חיבור שאלות לראיון </w:t>
            </w:r>
          </w:p>
        </w:tc>
        <w:tc>
          <w:tcPr>
            <w:tcW w:w="630" w:type="dxa"/>
            <w:tcBorders>
              <w:top w:val="single" w:sz="4" w:space="0" w:color="000000"/>
              <w:left w:val="single" w:sz="4" w:space="0" w:color="000000"/>
              <w:bottom w:val="single" w:sz="4" w:space="0" w:color="000000"/>
              <w:right w:val="single" w:sz="4" w:space="0" w:color="000000"/>
            </w:tcBorders>
          </w:tcPr>
          <w:p w:rsidR="003D33A3" w:rsidRPr="005D1844" w:rsidRDefault="00383D2C" w:rsidP="005467C2">
            <w:pPr>
              <w:spacing w:line="360" w:lineRule="auto"/>
              <w:jc w:val="center"/>
              <w:rPr>
                <w:rFonts w:cs="David"/>
                <w:b/>
                <w:sz w:val="16"/>
                <w:szCs w:val="16"/>
                <w:rtl/>
              </w:rPr>
            </w:pPr>
            <w:r>
              <w:rPr>
                <w:rFonts w:cs="David" w:hint="cs"/>
                <w:b/>
                <w:sz w:val="16"/>
                <w:szCs w:val="16"/>
                <w:rtl/>
              </w:rPr>
              <w:t xml:space="preserve">20 נק' </w:t>
            </w:r>
          </w:p>
        </w:tc>
        <w:tc>
          <w:tcPr>
            <w:tcW w:w="2763" w:type="dxa"/>
            <w:tcBorders>
              <w:top w:val="single" w:sz="4" w:space="0" w:color="000000"/>
              <w:left w:val="single" w:sz="4" w:space="0" w:color="000000"/>
              <w:bottom w:val="single" w:sz="4" w:space="0" w:color="000000"/>
              <w:right w:val="single" w:sz="4" w:space="0" w:color="000000"/>
            </w:tcBorders>
          </w:tcPr>
          <w:p w:rsidR="003A74CE" w:rsidRPr="005D1844" w:rsidRDefault="00383D2C" w:rsidP="00DF09F9">
            <w:pPr>
              <w:spacing w:line="360" w:lineRule="auto"/>
              <w:jc w:val="center"/>
              <w:rPr>
                <w:rFonts w:cs="David"/>
                <w:sz w:val="16"/>
                <w:szCs w:val="16"/>
                <w:rtl/>
              </w:rPr>
            </w:pPr>
            <w:r>
              <w:rPr>
                <w:rFonts w:cs="David" w:hint="cs"/>
                <w:sz w:val="16"/>
                <w:szCs w:val="16"/>
                <w:rtl/>
              </w:rPr>
              <w:t xml:space="preserve">הציגו 7 שאלות פתוחות . השאלות ממצות את חומר הלימוד בתחום הדעת </w:t>
            </w:r>
            <w:r w:rsidR="00DF09F9">
              <w:rPr>
                <w:rFonts w:cs="David"/>
                <w:sz w:val="16"/>
                <w:szCs w:val="16"/>
                <w:rtl/>
              </w:rPr>
              <w:br/>
            </w:r>
            <w:r w:rsidR="003A74CE">
              <w:rPr>
                <w:rFonts w:cs="David" w:hint="cs"/>
                <w:sz w:val="16"/>
                <w:szCs w:val="16"/>
                <w:rtl/>
              </w:rPr>
              <w:t>(15-2</w:t>
            </w:r>
            <w:r w:rsidR="006E6ED4">
              <w:rPr>
                <w:rFonts w:cs="David" w:hint="cs"/>
                <w:sz w:val="16"/>
                <w:szCs w:val="16"/>
                <w:rtl/>
              </w:rPr>
              <w:t>0</w:t>
            </w:r>
            <w:r w:rsidR="003A74CE">
              <w:rPr>
                <w:rFonts w:cs="David" w:hint="cs"/>
                <w:sz w:val="16"/>
                <w:szCs w:val="16"/>
                <w:rtl/>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3A74CE" w:rsidRPr="005D1844" w:rsidRDefault="003A74CE" w:rsidP="00DF09F9">
            <w:pPr>
              <w:spacing w:line="360" w:lineRule="auto"/>
              <w:jc w:val="center"/>
              <w:rPr>
                <w:rFonts w:cs="David"/>
                <w:sz w:val="16"/>
                <w:szCs w:val="16"/>
                <w:rtl/>
              </w:rPr>
            </w:pPr>
            <w:r>
              <w:rPr>
                <w:rFonts w:cs="David" w:hint="cs"/>
                <w:sz w:val="16"/>
                <w:szCs w:val="16"/>
                <w:rtl/>
              </w:rPr>
              <w:t xml:space="preserve">הציגו פחות משבע שאלות פתוחות , לא כל השאלות מיצו את תחום הדעת בנושא </w:t>
            </w:r>
            <w:r w:rsidR="00DF09F9">
              <w:rPr>
                <w:rFonts w:cs="David"/>
                <w:sz w:val="16"/>
                <w:szCs w:val="16"/>
                <w:rtl/>
              </w:rPr>
              <w:br/>
            </w:r>
            <w:r>
              <w:rPr>
                <w:rFonts w:cs="David" w:hint="cs"/>
                <w:sz w:val="16"/>
                <w:szCs w:val="16"/>
                <w:rtl/>
              </w:rPr>
              <w:t xml:space="preserve">(7-14) </w:t>
            </w:r>
          </w:p>
        </w:tc>
        <w:tc>
          <w:tcPr>
            <w:tcW w:w="2127" w:type="dxa"/>
            <w:tcBorders>
              <w:top w:val="single" w:sz="4" w:space="0" w:color="000000"/>
              <w:left w:val="single" w:sz="4" w:space="0" w:color="000000"/>
              <w:bottom w:val="single" w:sz="4" w:space="0" w:color="000000"/>
              <w:right w:val="single" w:sz="4" w:space="0" w:color="000000"/>
            </w:tcBorders>
          </w:tcPr>
          <w:p w:rsidR="003A74CE" w:rsidRPr="005D1844" w:rsidRDefault="003A74CE" w:rsidP="00DF09F9">
            <w:pPr>
              <w:spacing w:line="360" w:lineRule="auto"/>
              <w:jc w:val="center"/>
              <w:rPr>
                <w:rFonts w:cs="David"/>
                <w:sz w:val="16"/>
                <w:szCs w:val="16"/>
                <w:rtl/>
              </w:rPr>
            </w:pPr>
            <w:r>
              <w:rPr>
                <w:rFonts w:cs="David" w:hint="cs"/>
                <w:sz w:val="16"/>
                <w:szCs w:val="16"/>
                <w:rtl/>
              </w:rPr>
              <w:t xml:space="preserve">הציגו פחות משבע שאלות , השאלות לא היו רלוונטיות כלל לתחום הדעת </w:t>
            </w:r>
            <w:r w:rsidR="00DF09F9">
              <w:rPr>
                <w:rFonts w:cs="David"/>
                <w:sz w:val="16"/>
                <w:szCs w:val="16"/>
                <w:rtl/>
              </w:rPr>
              <w:br/>
            </w:r>
            <w:r>
              <w:rPr>
                <w:rFonts w:cs="David" w:hint="cs"/>
                <w:sz w:val="16"/>
                <w:szCs w:val="16"/>
                <w:rtl/>
              </w:rPr>
              <w:t>(0-6)</w:t>
            </w:r>
          </w:p>
        </w:tc>
      </w:tr>
      <w:tr w:rsidR="003D33A3" w:rsidRPr="005D1844" w:rsidTr="00DF09F9">
        <w:tc>
          <w:tcPr>
            <w:tcW w:w="1870" w:type="dxa"/>
            <w:tcBorders>
              <w:top w:val="single" w:sz="4" w:space="0" w:color="000000"/>
              <w:left w:val="single" w:sz="4" w:space="0" w:color="000000"/>
              <w:bottom w:val="single" w:sz="4" w:space="0" w:color="000000"/>
              <w:right w:val="single" w:sz="4" w:space="0" w:color="000000"/>
            </w:tcBorders>
          </w:tcPr>
          <w:p w:rsidR="003D33A3" w:rsidRPr="00785BC8" w:rsidRDefault="00FF41C3" w:rsidP="006E6ED4">
            <w:pPr>
              <w:rPr>
                <w:rFonts w:cs="David"/>
                <w:b/>
                <w:sz w:val="16"/>
                <w:szCs w:val="16"/>
                <w:rtl/>
              </w:rPr>
            </w:pPr>
            <w:r w:rsidRPr="00785BC8">
              <w:rPr>
                <w:rFonts w:hint="cs"/>
                <w:sz w:val="16"/>
                <w:szCs w:val="16"/>
                <w:rtl/>
              </w:rPr>
              <w:t xml:space="preserve">סיכום  הראיונות תוצאות ומסקנות </w:t>
            </w:r>
          </w:p>
        </w:tc>
        <w:tc>
          <w:tcPr>
            <w:tcW w:w="630" w:type="dxa"/>
            <w:tcBorders>
              <w:top w:val="single" w:sz="4" w:space="0" w:color="000000"/>
              <w:left w:val="single" w:sz="4" w:space="0" w:color="000000"/>
              <w:bottom w:val="single" w:sz="4" w:space="0" w:color="000000"/>
              <w:right w:val="single" w:sz="4" w:space="0" w:color="000000"/>
            </w:tcBorders>
          </w:tcPr>
          <w:p w:rsidR="003D33A3" w:rsidRPr="005D1844" w:rsidRDefault="006E6ED4" w:rsidP="005467C2">
            <w:pPr>
              <w:spacing w:line="360" w:lineRule="auto"/>
              <w:jc w:val="center"/>
              <w:rPr>
                <w:rFonts w:cs="David"/>
                <w:b/>
                <w:sz w:val="16"/>
                <w:szCs w:val="16"/>
                <w:rtl/>
              </w:rPr>
            </w:pPr>
            <w:r>
              <w:rPr>
                <w:rFonts w:cs="David" w:hint="cs"/>
                <w:b/>
                <w:sz w:val="16"/>
                <w:szCs w:val="16"/>
                <w:rtl/>
              </w:rPr>
              <w:t>20</w:t>
            </w:r>
            <w:r w:rsidR="00FF41C3">
              <w:rPr>
                <w:rFonts w:cs="David" w:hint="cs"/>
                <w:b/>
                <w:sz w:val="16"/>
                <w:szCs w:val="16"/>
                <w:rtl/>
              </w:rPr>
              <w:t xml:space="preserve"> נק'</w:t>
            </w:r>
          </w:p>
        </w:tc>
        <w:tc>
          <w:tcPr>
            <w:tcW w:w="2763" w:type="dxa"/>
            <w:tcBorders>
              <w:top w:val="single" w:sz="4" w:space="0" w:color="000000"/>
              <w:left w:val="single" w:sz="4" w:space="0" w:color="000000"/>
              <w:bottom w:val="single" w:sz="4" w:space="0" w:color="000000"/>
              <w:right w:val="single" w:sz="4" w:space="0" w:color="000000"/>
            </w:tcBorders>
          </w:tcPr>
          <w:p w:rsidR="003D33A3" w:rsidRDefault="00FF41C3" w:rsidP="005467C2">
            <w:pPr>
              <w:spacing w:line="360" w:lineRule="auto"/>
              <w:jc w:val="center"/>
              <w:rPr>
                <w:rFonts w:cs="David"/>
                <w:sz w:val="16"/>
                <w:szCs w:val="16"/>
                <w:rtl/>
              </w:rPr>
            </w:pPr>
            <w:r>
              <w:rPr>
                <w:rFonts w:cs="David" w:hint="cs"/>
                <w:sz w:val="16"/>
                <w:szCs w:val="16"/>
                <w:rtl/>
              </w:rPr>
              <w:t xml:space="preserve">הצגת </w:t>
            </w:r>
            <w:r w:rsidR="001831E1">
              <w:rPr>
                <w:rFonts w:cs="David" w:hint="cs"/>
                <w:sz w:val="16"/>
                <w:szCs w:val="16"/>
                <w:rtl/>
              </w:rPr>
              <w:t xml:space="preserve">תוצאות הראיונות והסקת </w:t>
            </w:r>
            <w:r>
              <w:rPr>
                <w:rFonts w:cs="David" w:hint="cs"/>
                <w:sz w:val="16"/>
                <w:szCs w:val="16"/>
                <w:rtl/>
              </w:rPr>
              <w:t xml:space="preserve">מסקנות ביחס לשאלות : </w:t>
            </w:r>
          </w:p>
          <w:p w:rsidR="00FF41C3" w:rsidRDefault="00FF41C3" w:rsidP="005467C2">
            <w:pPr>
              <w:spacing w:line="360" w:lineRule="auto"/>
              <w:jc w:val="center"/>
              <w:rPr>
                <w:rFonts w:cs="David"/>
                <w:sz w:val="16"/>
                <w:szCs w:val="16"/>
                <w:rtl/>
              </w:rPr>
            </w:pPr>
            <w:r>
              <w:rPr>
                <w:rFonts w:cs="David" w:hint="cs"/>
                <w:sz w:val="16"/>
                <w:szCs w:val="16"/>
                <w:rtl/>
              </w:rPr>
              <w:t xml:space="preserve">1. מהם תפקידיה של המשפחה כסוכנת חיברות ? </w:t>
            </w:r>
          </w:p>
          <w:p w:rsidR="00FF41C3" w:rsidRDefault="00FF41C3" w:rsidP="001831E1">
            <w:pPr>
              <w:spacing w:line="360" w:lineRule="auto"/>
              <w:jc w:val="center"/>
              <w:rPr>
                <w:rFonts w:cs="David"/>
                <w:sz w:val="16"/>
                <w:szCs w:val="16"/>
                <w:rtl/>
              </w:rPr>
            </w:pPr>
            <w:r>
              <w:rPr>
                <w:rFonts w:cs="David" w:hint="cs"/>
                <w:sz w:val="16"/>
                <w:szCs w:val="16"/>
                <w:rtl/>
              </w:rPr>
              <w:t xml:space="preserve">2. מהם </w:t>
            </w:r>
            <w:r w:rsidR="001831E1">
              <w:rPr>
                <w:rFonts w:cs="David" w:hint="cs"/>
                <w:sz w:val="16"/>
                <w:szCs w:val="16"/>
                <w:rtl/>
              </w:rPr>
              <w:t xml:space="preserve">מטרותיו של </w:t>
            </w:r>
            <w:r>
              <w:rPr>
                <w:rFonts w:cs="David" w:hint="cs"/>
                <w:sz w:val="16"/>
                <w:szCs w:val="16"/>
                <w:rtl/>
              </w:rPr>
              <w:t xml:space="preserve"> תהליך החברות( ברמת המיקרו והמאקרו )? </w:t>
            </w:r>
          </w:p>
          <w:p w:rsidR="006E6ED4" w:rsidRPr="005D1844" w:rsidRDefault="00FF41C3" w:rsidP="00DF09F9">
            <w:pPr>
              <w:spacing w:line="360" w:lineRule="auto"/>
              <w:jc w:val="center"/>
              <w:rPr>
                <w:rFonts w:cs="David"/>
                <w:sz w:val="16"/>
                <w:szCs w:val="16"/>
                <w:rtl/>
              </w:rPr>
            </w:pPr>
            <w:r>
              <w:rPr>
                <w:rFonts w:cs="David" w:hint="cs"/>
                <w:sz w:val="16"/>
                <w:szCs w:val="16"/>
                <w:rtl/>
              </w:rPr>
              <w:t xml:space="preserve">כיצד המשפחה מסייעת לחברה להשיג את מטרות החברות ?  </w:t>
            </w:r>
            <w:r w:rsidR="00DF09F9">
              <w:rPr>
                <w:rFonts w:cs="David"/>
                <w:sz w:val="16"/>
                <w:szCs w:val="16"/>
                <w:rtl/>
              </w:rPr>
              <w:br/>
            </w:r>
            <w:r w:rsidR="006E6ED4">
              <w:rPr>
                <w:rFonts w:cs="David" w:hint="cs"/>
                <w:sz w:val="16"/>
                <w:szCs w:val="16"/>
                <w:rtl/>
              </w:rPr>
              <w:t>(15-20)</w:t>
            </w:r>
          </w:p>
        </w:tc>
        <w:tc>
          <w:tcPr>
            <w:tcW w:w="2126" w:type="dxa"/>
            <w:tcBorders>
              <w:top w:val="single" w:sz="4" w:space="0" w:color="000000"/>
              <w:left w:val="single" w:sz="4" w:space="0" w:color="000000"/>
              <w:bottom w:val="single" w:sz="4" w:space="0" w:color="000000"/>
              <w:right w:val="single" w:sz="4" w:space="0" w:color="000000"/>
            </w:tcBorders>
          </w:tcPr>
          <w:p w:rsidR="003D33A3" w:rsidRDefault="001831E1" w:rsidP="001831E1">
            <w:pPr>
              <w:spacing w:line="360" w:lineRule="auto"/>
              <w:jc w:val="center"/>
              <w:rPr>
                <w:rFonts w:cs="David"/>
                <w:sz w:val="16"/>
                <w:szCs w:val="16"/>
                <w:rtl/>
              </w:rPr>
            </w:pPr>
            <w:r>
              <w:rPr>
                <w:rFonts w:cs="David" w:hint="cs"/>
                <w:sz w:val="16"/>
                <w:szCs w:val="16"/>
                <w:rtl/>
              </w:rPr>
              <w:t xml:space="preserve">התייחסות חלקית ( הסקת מסקנות חלקית ) ביחס לשאלות 1. תפקידי המשפחה כסוכנת חיברות ? </w:t>
            </w:r>
          </w:p>
          <w:p w:rsidR="001831E1" w:rsidRDefault="001831E1" w:rsidP="001831E1">
            <w:pPr>
              <w:spacing w:line="360" w:lineRule="auto"/>
              <w:jc w:val="center"/>
              <w:rPr>
                <w:rFonts w:cs="David"/>
                <w:sz w:val="16"/>
                <w:szCs w:val="16"/>
                <w:rtl/>
              </w:rPr>
            </w:pPr>
            <w:r>
              <w:rPr>
                <w:rFonts w:cs="David" w:hint="cs"/>
                <w:sz w:val="16"/>
                <w:szCs w:val="16"/>
                <w:rtl/>
              </w:rPr>
              <w:t xml:space="preserve">2. מטרותיו של תהליך החברות </w:t>
            </w:r>
          </w:p>
          <w:p w:rsidR="006E6ED4" w:rsidRDefault="006E6ED4" w:rsidP="001831E1">
            <w:pPr>
              <w:spacing w:line="360" w:lineRule="auto"/>
              <w:jc w:val="center"/>
              <w:rPr>
                <w:rFonts w:cs="David"/>
                <w:sz w:val="16"/>
                <w:szCs w:val="16"/>
                <w:rtl/>
              </w:rPr>
            </w:pPr>
            <w:r>
              <w:rPr>
                <w:rFonts w:cs="David" w:hint="cs"/>
                <w:sz w:val="16"/>
                <w:szCs w:val="16"/>
                <w:rtl/>
              </w:rPr>
              <w:t xml:space="preserve">3. כיצד המשפחה מסייעת לחברה להשיג את מטרות החברות ? </w:t>
            </w:r>
          </w:p>
          <w:p w:rsidR="006E6ED4" w:rsidRPr="005D1844" w:rsidRDefault="006E6ED4" w:rsidP="001831E1">
            <w:pPr>
              <w:spacing w:line="360" w:lineRule="auto"/>
              <w:jc w:val="center"/>
              <w:rPr>
                <w:rFonts w:cs="David"/>
                <w:sz w:val="16"/>
                <w:szCs w:val="16"/>
                <w:rtl/>
              </w:rPr>
            </w:pPr>
            <w:r>
              <w:rPr>
                <w:rFonts w:cs="David" w:hint="cs"/>
                <w:sz w:val="16"/>
                <w:szCs w:val="16"/>
                <w:rtl/>
              </w:rPr>
              <w:t>(7-14)</w:t>
            </w:r>
          </w:p>
        </w:tc>
        <w:tc>
          <w:tcPr>
            <w:tcW w:w="2127" w:type="dxa"/>
            <w:tcBorders>
              <w:top w:val="single" w:sz="4" w:space="0" w:color="000000"/>
              <w:left w:val="single" w:sz="4" w:space="0" w:color="000000"/>
              <w:bottom w:val="single" w:sz="4" w:space="0" w:color="000000"/>
              <w:right w:val="single" w:sz="4" w:space="0" w:color="000000"/>
            </w:tcBorders>
          </w:tcPr>
          <w:p w:rsidR="003D33A3" w:rsidRDefault="006E6ED4" w:rsidP="005467C2">
            <w:pPr>
              <w:spacing w:line="360" w:lineRule="auto"/>
              <w:jc w:val="center"/>
              <w:rPr>
                <w:rFonts w:cs="David"/>
                <w:sz w:val="16"/>
                <w:szCs w:val="16"/>
                <w:rtl/>
              </w:rPr>
            </w:pPr>
            <w:r>
              <w:rPr>
                <w:rFonts w:cs="David" w:hint="cs"/>
                <w:sz w:val="16"/>
                <w:szCs w:val="16"/>
                <w:rtl/>
              </w:rPr>
              <w:t xml:space="preserve">התייחסות לא רלוונטית לכל אחת מהשאלות </w:t>
            </w:r>
          </w:p>
          <w:p w:rsidR="006E6ED4" w:rsidRDefault="006E6ED4" w:rsidP="005467C2">
            <w:pPr>
              <w:spacing w:line="360" w:lineRule="auto"/>
              <w:jc w:val="center"/>
              <w:rPr>
                <w:rFonts w:cs="David"/>
                <w:sz w:val="16"/>
                <w:szCs w:val="16"/>
                <w:rtl/>
              </w:rPr>
            </w:pPr>
            <w:r>
              <w:rPr>
                <w:rFonts w:cs="David" w:hint="cs"/>
                <w:sz w:val="16"/>
                <w:szCs w:val="16"/>
                <w:rtl/>
              </w:rPr>
              <w:t xml:space="preserve">(0-6) </w:t>
            </w:r>
          </w:p>
          <w:p w:rsidR="006E6ED4" w:rsidRPr="005D1844" w:rsidRDefault="006E6ED4" w:rsidP="005467C2">
            <w:pPr>
              <w:spacing w:line="360" w:lineRule="auto"/>
              <w:jc w:val="center"/>
              <w:rPr>
                <w:rFonts w:cs="David"/>
                <w:sz w:val="16"/>
                <w:szCs w:val="16"/>
                <w:rtl/>
              </w:rPr>
            </w:pPr>
          </w:p>
        </w:tc>
      </w:tr>
      <w:tr w:rsidR="003D33A3" w:rsidRPr="005D1844" w:rsidTr="00DF09F9">
        <w:tc>
          <w:tcPr>
            <w:tcW w:w="1870" w:type="dxa"/>
            <w:tcBorders>
              <w:top w:val="single" w:sz="4" w:space="0" w:color="000000"/>
              <w:left w:val="single" w:sz="4" w:space="0" w:color="000000"/>
              <w:bottom w:val="single" w:sz="4" w:space="0" w:color="000000"/>
              <w:right w:val="single" w:sz="4" w:space="0" w:color="000000"/>
            </w:tcBorders>
          </w:tcPr>
          <w:p w:rsidR="003D33A3" w:rsidRPr="005D1844" w:rsidRDefault="006E6ED4" w:rsidP="005467C2">
            <w:pPr>
              <w:spacing w:line="360" w:lineRule="auto"/>
              <w:rPr>
                <w:rFonts w:cs="David"/>
                <w:b/>
                <w:sz w:val="16"/>
                <w:szCs w:val="16"/>
                <w:rtl/>
              </w:rPr>
            </w:pPr>
            <w:r>
              <w:rPr>
                <w:rFonts w:cs="David" w:hint="cs"/>
                <w:b/>
                <w:sz w:val="16"/>
                <w:szCs w:val="16"/>
                <w:rtl/>
              </w:rPr>
              <w:t xml:space="preserve">הכנת מצגת והעברתה בכיתה </w:t>
            </w:r>
            <w:r w:rsidR="003B4348">
              <w:rPr>
                <w:rFonts w:cs="David" w:hint="cs"/>
                <w:b/>
                <w:sz w:val="16"/>
                <w:szCs w:val="16"/>
                <w:rtl/>
              </w:rPr>
              <w:br/>
            </w:r>
          </w:p>
        </w:tc>
        <w:tc>
          <w:tcPr>
            <w:tcW w:w="630" w:type="dxa"/>
            <w:tcBorders>
              <w:top w:val="single" w:sz="4" w:space="0" w:color="000000"/>
              <w:left w:val="single" w:sz="4" w:space="0" w:color="000000"/>
              <w:bottom w:val="single" w:sz="4" w:space="0" w:color="000000"/>
              <w:right w:val="single" w:sz="4" w:space="0" w:color="000000"/>
            </w:tcBorders>
          </w:tcPr>
          <w:p w:rsidR="003D33A3" w:rsidRPr="005D1844" w:rsidRDefault="006E6ED4" w:rsidP="005467C2">
            <w:pPr>
              <w:spacing w:line="360" w:lineRule="auto"/>
              <w:jc w:val="center"/>
              <w:rPr>
                <w:rFonts w:cs="David"/>
                <w:b/>
                <w:sz w:val="16"/>
                <w:szCs w:val="16"/>
                <w:rtl/>
              </w:rPr>
            </w:pPr>
            <w:r>
              <w:rPr>
                <w:rFonts w:cs="David" w:hint="cs"/>
                <w:b/>
                <w:sz w:val="16"/>
                <w:szCs w:val="16"/>
                <w:rtl/>
              </w:rPr>
              <w:t xml:space="preserve">10 נק' </w:t>
            </w:r>
          </w:p>
        </w:tc>
        <w:tc>
          <w:tcPr>
            <w:tcW w:w="2763" w:type="dxa"/>
            <w:tcBorders>
              <w:top w:val="single" w:sz="4" w:space="0" w:color="000000"/>
              <w:left w:val="single" w:sz="4" w:space="0" w:color="000000"/>
              <w:bottom w:val="single" w:sz="4" w:space="0" w:color="000000"/>
              <w:right w:val="single" w:sz="4" w:space="0" w:color="000000"/>
            </w:tcBorders>
          </w:tcPr>
          <w:p w:rsidR="006E6ED4" w:rsidRPr="005D1844" w:rsidRDefault="006E6ED4" w:rsidP="003B4348">
            <w:pPr>
              <w:spacing w:line="360" w:lineRule="auto"/>
              <w:jc w:val="center"/>
              <w:rPr>
                <w:rFonts w:cs="David"/>
                <w:sz w:val="16"/>
                <w:szCs w:val="16"/>
                <w:rtl/>
              </w:rPr>
            </w:pPr>
            <w:r>
              <w:rPr>
                <w:rFonts w:cs="David" w:hint="cs"/>
                <w:sz w:val="16"/>
                <w:szCs w:val="16"/>
                <w:rtl/>
              </w:rPr>
              <w:t xml:space="preserve">מצגת ברורה </w:t>
            </w:r>
            <w:r w:rsidR="003B4348">
              <w:rPr>
                <w:rFonts w:cs="David" w:hint="cs"/>
                <w:sz w:val="16"/>
                <w:szCs w:val="16"/>
                <w:rtl/>
              </w:rPr>
              <w:t>ועניינית</w:t>
            </w:r>
            <w:r>
              <w:rPr>
                <w:rFonts w:cs="David" w:hint="cs"/>
                <w:sz w:val="16"/>
                <w:szCs w:val="16"/>
                <w:rtl/>
              </w:rPr>
              <w:t xml:space="preserve"> . העברת ממצאי הראיונות והמסקנות  באופן קולח ורהוט </w:t>
            </w:r>
            <w:r w:rsidR="003B4348">
              <w:rPr>
                <w:rFonts w:cs="David"/>
                <w:sz w:val="16"/>
                <w:szCs w:val="16"/>
                <w:rtl/>
              </w:rPr>
              <w:br/>
            </w:r>
            <w:r>
              <w:rPr>
                <w:rFonts w:cs="David" w:hint="cs"/>
                <w:sz w:val="16"/>
                <w:szCs w:val="16"/>
                <w:rtl/>
              </w:rPr>
              <w:t xml:space="preserve">(7-10) </w:t>
            </w:r>
          </w:p>
        </w:tc>
        <w:tc>
          <w:tcPr>
            <w:tcW w:w="2126" w:type="dxa"/>
            <w:tcBorders>
              <w:top w:val="single" w:sz="4" w:space="0" w:color="000000"/>
              <w:left w:val="single" w:sz="4" w:space="0" w:color="000000"/>
              <w:bottom w:val="single" w:sz="4" w:space="0" w:color="000000"/>
              <w:right w:val="single" w:sz="4" w:space="0" w:color="000000"/>
            </w:tcBorders>
          </w:tcPr>
          <w:p w:rsidR="006E6ED4" w:rsidRPr="005D1844" w:rsidRDefault="006E6ED4" w:rsidP="003B4348">
            <w:pPr>
              <w:spacing w:line="360" w:lineRule="auto"/>
              <w:jc w:val="center"/>
              <w:rPr>
                <w:rFonts w:cs="David"/>
                <w:sz w:val="16"/>
                <w:szCs w:val="16"/>
                <w:rtl/>
              </w:rPr>
            </w:pPr>
            <w:r>
              <w:rPr>
                <w:rFonts w:cs="David" w:hint="cs"/>
                <w:sz w:val="16"/>
                <w:szCs w:val="16"/>
                <w:rtl/>
              </w:rPr>
              <w:t>המצגת  משקפת חלק מהממצאים , העברת ממצאי הראיונות והמסקנות לא באופן קולח ופחות רהוט</w:t>
            </w:r>
            <w:r w:rsidR="003B4348">
              <w:rPr>
                <w:rFonts w:cs="David"/>
                <w:sz w:val="16"/>
                <w:szCs w:val="16"/>
                <w:rtl/>
              </w:rPr>
              <w:br/>
            </w:r>
            <w:r>
              <w:rPr>
                <w:rFonts w:cs="David" w:hint="cs"/>
                <w:sz w:val="16"/>
                <w:szCs w:val="16"/>
                <w:rtl/>
              </w:rPr>
              <w:t xml:space="preserve">(4-7) </w:t>
            </w:r>
          </w:p>
        </w:tc>
        <w:tc>
          <w:tcPr>
            <w:tcW w:w="2127" w:type="dxa"/>
            <w:tcBorders>
              <w:top w:val="single" w:sz="4" w:space="0" w:color="000000"/>
              <w:left w:val="single" w:sz="4" w:space="0" w:color="000000"/>
              <w:bottom w:val="single" w:sz="4" w:space="0" w:color="000000"/>
              <w:right w:val="single" w:sz="4" w:space="0" w:color="000000"/>
            </w:tcBorders>
          </w:tcPr>
          <w:p w:rsidR="006E6ED4" w:rsidRDefault="006E6ED4" w:rsidP="003B4348">
            <w:pPr>
              <w:spacing w:line="360" w:lineRule="auto"/>
              <w:jc w:val="center"/>
              <w:rPr>
                <w:rFonts w:cs="David"/>
                <w:sz w:val="16"/>
                <w:szCs w:val="16"/>
                <w:rtl/>
              </w:rPr>
            </w:pPr>
            <w:r>
              <w:rPr>
                <w:rFonts w:cs="David" w:hint="cs"/>
                <w:sz w:val="16"/>
                <w:szCs w:val="16"/>
                <w:rtl/>
              </w:rPr>
              <w:t xml:space="preserve">לא הוכנה מצגת או אין קשר בין המצגת למסקנות ולממצאי הראיונות </w:t>
            </w:r>
            <w:r w:rsidR="003B4348">
              <w:rPr>
                <w:rFonts w:cs="David"/>
                <w:sz w:val="16"/>
                <w:szCs w:val="16"/>
                <w:rtl/>
              </w:rPr>
              <w:br/>
            </w:r>
            <w:r>
              <w:rPr>
                <w:rFonts w:cs="David" w:hint="cs"/>
                <w:sz w:val="16"/>
                <w:szCs w:val="16"/>
                <w:rtl/>
              </w:rPr>
              <w:t>(0-3)</w:t>
            </w:r>
          </w:p>
          <w:p w:rsidR="006E6ED4" w:rsidRPr="005D1844" w:rsidRDefault="006E6ED4" w:rsidP="006E6ED4">
            <w:pPr>
              <w:spacing w:line="360" w:lineRule="auto"/>
              <w:jc w:val="center"/>
              <w:rPr>
                <w:rFonts w:cs="David"/>
                <w:sz w:val="16"/>
                <w:szCs w:val="16"/>
                <w:rtl/>
              </w:rPr>
            </w:pPr>
          </w:p>
        </w:tc>
      </w:tr>
      <w:tr w:rsidR="003D33A3" w:rsidRPr="005D1844" w:rsidTr="00DF09F9">
        <w:tc>
          <w:tcPr>
            <w:tcW w:w="1870" w:type="dxa"/>
            <w:tcBorders>
              <w:top w:val="single" w:sz="4" w:space="0" w:color="000000"/>
              <w:left w:val="single" w:sz="4" w:space="0" w:color="000000"/>
              <w:bottom w:val="single" w:sz="4" w:space="0" w:color="000000"/>
              <w:right w:val="single" w:sz="4" w:space="0" w:color="000000"/>
            </w:tcBorders>
          </w:tcPr>
          <w:p w:rsidR="003D33A3" w:rsidRPr="003B4348" w:rsidRDefault="006E6ED4" w:rsidP="005467C2">
            <w:pPr>
              <w:spacing w:line="360" w:lineRule="auto"/>
              <w:rPr>
                <w:rFonts w:cs="David"/>
                <w:bCs/>
                <w:sz w:val="16"/>
                <w:szCs w:val="16"/>
                <w:rtl/>
              </w:rPr>
            </w:pPr>
            <w:r w:rsidRPr="003B4348">
              <w:rPr>
                <w:rFonts w:cs="David" w:hint="cs"/>
                <w:bCs/>
                <w:sz w:val="16"/>
                <w:szCs w:val="16"/>
                <w:rtl/>
              </w:rPr>
              <w:t xml:space="preserve">סה"כ </w:t>
            </w:r>
          </w:p>
        </w:tc>
        <w:tc>
          <w:tcPr>
            <w:tcW w:w="630" w:type="dxa"/>
            <w:tcBorders>
              <w:top w:val="single" w:sz="4" w:space="0" w:color="000000"/>
              <w:left w:val="single" w:sz="4" w:space="0" w:color="000000"/>
              <w:bottom w:val="single" w:sz="4" w:space="0" w:color="000000"/>
              <w:right w:val="single" w:sz="4" w:space="0" w:color="000000"/>
            </w:tcBorders>
          </w:tcPr>
          <w:p w:rsidR="003D33A3" w:rsidRPr="003B4348" w:rsidRDefault="006E6ED4" w:rsidP="005467C2">
            <w:pPr>
              <w:spacing w:line="360" w:lineRule="auto"/>
              <w:jc w:val="center"/>
              <w:rPr>
                <w:rFonts w:cs="David"/>
                <w:bCs/>
                <w:sz w:val="16"/>
                <w:szCs w:val="16"/>
                <w:rtl/>
              </w:rPr>
            </w:pPr>
            <w:r w:rsidRPr="003B4348">
              <w:rPr>
                <w:rFonts w:cs="David" w:hint="cs"/>
                <w:bCs/>
                <w:sz w:val="16"/>
                <w:szCs w:val="16"/>
                <w:rtl/>
              </w:rPr>
              <w:t xml:space="preserve">100 </w:t>
            </w:r>
          </w:p>
        </w:tc>
        <w:tc>
          <w:tcPr>
            <w:tcW w:w="2763" w:type="dxa"/>
            <w:tcBorders>
              <w:top w:val="single" w:sz="4" w:space="0" w:color="000000"/>
              <w:left w:val="single" w:sz="4" w:space="0" w:color="000000"/>
              <w:bottom w:val="single" w:sz="4" w:space="0" w:color="000000"/>
              <w:right w:val="single" w:sz="4" w:space="0" w:color="000000"/>
            </w:tcBorders>
          </w:tcPr>
          <w:p w:rsidR="003D33A3" w:rsidRPr="003B4348" w:rsidRDefault="003D33A3" w:rsidP="005467C2">
            <w:pPr>
              <w:spacing w:line="360" w:lineRule="auto"/>
              <w:jc w:val="center"/>
              <w:rPr>
                <w:rFonts w:cs="David"/>
                <w:bCs/>
                <w:sz w:val="16"/>
                <w:szCs w:val="16"/>
                <w:rtl/>
              </w:rPr>
            </w:pPr>
          </w:p>
        </w:tc>
        <w:tc>
          <w:tcPr>
            <w:tcW w:w="2126" w:type="dxa"/>
            <w:tcBorders>
              <w:top w:val="single" w:sz="4" w:space="0" w:color="000000"/>
              <w:left w:val="single" w:sz="4" w:space="0" w:color="000000"/>
              <w:bottom w:val="single" w:sz="4" w:space="0" w:color="000000"/>
              <w:right w:val="single" w:sz="4" w:space="0" w:color="000000"/>
            </w:tcBorders>
          </w:tcPr>
          <w:p w:rsidR="003D33A3" w:rsidRPr="005D1844" w:rsidRDefault="003D33A3" w:rsidP="005467C2">
            <w:pPr>
              <w:spacing w:line="360" w:lineRule="auto"/>
              <w:jc w:val="center"/>
              <w:rPr>
                <w:rFonts w:cs="David"/>
                <w:sz w:val="16"/>
                <w:szCs w:val="16"/>
                <w:rtl/>
              </w:rPr>
            </w:pPr>
          </w:p>
        </w:tc>
        <w:tc>
          <w:tcPr>
            <w:tcW w:w="2127" w:type="dxa"/>
            <w:tcBorders>
              <w:top w:val="single" w:sz="4" w:space="0" w:color="000000"/>
              <w:left w:val="single" w:sz="4" w:space="0" w:color="000000"/>
              <w:bottom w:val="single" w:sz="4" w:space="0" w:color="000000"/>
              <w:right w:val="single" w:sz="4" w:space="0" w:color="000000"/>
            </w:tcBorders>
          </w:tcPr>
          <w:p w:rsidR="003D33A3" w:rsidRPr="005D1844" w:rsidRDefault="003D33A3" w:rsidP="005467C2">
            <w:pPr>
              <w:spacing w:line="360" w:lineRule="auto"/>
              <w:jc w:val="center"/>
              <w:rPr>
                <w:rFonts w:cs="David"/>
                <w:sz w:val="16"/>
                <w:szCs w:val="16"/>
                <w:rtl/>
              </w:rPr>
            </w:pPr>
          </w:p>
        </w:tc>
      </w:tr>
    </w:tbl>
    <w:p w:rsidR="00645F3C" w:rsidRDefault="003B4348" w:rsidP="003B4348">
      <w:pPr>
        <w:rPr>
          <w:rtl/>
        </w:rPr>
      </w:pPr>
      <w:r>
        <w:rPr>
          <w:rFonts w:hint="cs"/>
          <w:rtl/>
        </w:rPr>
        <w:lastRenderedPageBreak/>
        <w:t>בהצלחה!</w:t>
      </w:r>
    </w:p>
    <w:sectPr w:rsidR="00645F3C" w:rsidSect="00F127FC">
      <w:head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F2B" w:rsidRDefault="00197F2B" w:rsidP="00E63860">
      <w:pPr>
        <w:spacing w:after="0" w:line="240" w:lineRule="auto"/>
      </w:pPr>
      <w:r>
        <w:separator/>
      </w:r>
    </w:p>
  </w:endnote>
  <w:endnote w:type="continuationSeparator" w:id="0">
    <w:p w:rsidR="00197F2B" w:rsidRDefault="00197F2B" w:rsidP="00E63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F2B" w:rsidRDefault="00197F2B" w:rsidP="00E63860">
      <w:pPr>
        <w:spacing w:after="0" w:line="240" w:lineRule="auto"/>
      </w:pPr>
      <w:r>
        <w:separator/>
      </w:r>
    </w:p>
  </w:footnote>
  <w:footnote w:type="continuationSeparator" w:id="0">
    <w:p w:rsidR="00197F2B" w:rsidRDefault="00197F2B" w:rsidP="00E638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860" w:rsidRDefault="000B3673" w:rsidP="00E63860">
    <w:pPr>
      <w:pStyle w:val="a4"/>
      <w:ind w:right="-576"/>
      <w:jc w:val="right"/>
      <w:rPr>
        <w:rFonts w:asciiTheme="majorHAnsi" w:eastAsiaTheme="majorEastAsia" w:hAnsiTheme="majorHAnsi" w:cstheme="majorBidi"/>
        <w:sz w:val="28"/>
        <w:szCs w:val="28"/>
        <w:rtl/>
        <w:cs/>
      </w:rPr>
    </w:pPr>
    <w:r>
      <w:rPr>
        <w:rFonts w:asciiTheme="majorHAnsi" w:eastAsiaTheme="majorEastAsia" w:hAnsiTheme="majorHAnsi" w:cstheme="majorBidi"/>
        <w:noProof/>
        <w:sz w:val="28"/>
        <w:szCs w:val="28"/>
        <w:rtl/>
      </w:rPr>
      <mc:AlternateContent>
        <mc:Choice Requires="wps">
          <w:drawing>
            <wp:anchor distT="0" distB="0" distL="114300" distR="114300" simplePos="0" relativeHeight="251659264" behindDoc="0" locked="0" layoutInCell="0" allowOverlap="1">
              <wp:simplePos x="0" y="0"/>
              <wp:positionH relativeFrom="leftMargin">
                <wp:align>right</wp:align>
              </wp:positionH>
              <wp:positionV relativeFrom="margin">
                <wp:align>top</wp:align>
              </wp:positionV>
              <wp:extent cx="457200" cy="457200"/>
              <wp:effectExtent l="0" t="0" r="0" b="0"/>
              <wp:wrapNone/>
              <wp:docPr id="464" name="תיבת טקסט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200" cy="4572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81320" dir="7719588" sx="125000" sy="125000" algn="bl" rotWithShape="0">
                                <a:srgbClr val="808080">
                                  <a:alpha val="50000"/>
                                </a:srgbClr>
                              </a:outerShdw>
                            </a:effectLst>
                          </a14:hiddenEffects>
                        </a:ext>
                      </a:extLst>
                    </wps:spPr>
                    <wps:txbx>
                      <w:txbxContent>
                        <w:p w:rsidR="00E63860" w:rsidRDefault="00D1324D">
                          <w:pPr>
                            <w:pStyle w:val="aa"/>
                            <w:pBdr>
                              <w:top w:val="single" w:sz="24" w:space="8" w:color="9BBB59" w:themeColor="accent3"/>
                              <w:bottom w:val="single" w:sz="24" w:space="8" w:color="9BBB59" w:themeColor="accent3"/>
                            </w:pBdr>
                            <w:jc w:val="center"/>
                            <w:rPr>
                              <w:rFonts w:asciiTheme="majorHAnsi" w:eastAsiaTheme="majorEastAsia" w:hAnsiTheme="majorHAnsi" w:cstheme="majorBidi"/>
                              <w:sz w:val="28"/>
                              <w:szCs w:val="28"/>
                              <w:rtl/>
                              <w:cs/>
                            </w:rPr>
                          </w:pPr>
                          <w:r>
                            <w:fldChar w:fldCharType="begin"/>
                          </w:r>
                          <w:r w:rsidR="00E63860">
                            <w:rPr>
                              <w:rtl/>
                              <w:cs/>
                            </w:rPr>
                            <w:instrText>PAGE   \* MERGEFORMAT</w:instrText>
                          </w:r>
                          <w:r>
                            <w:fldChar w:fldCharType="separate"/>
                          </w:r>
                          <w:r w:rsidR="00132CDC" w:rsidRPr="00132CDC">
                            <w:rPr>
                              <w:rFonts w:asciiTheme="majorHAnsi" w:eastAsiaTheme="majorEastAsia" w:hAnsiTheme="majorHAnsi" w:cstheme="majorBidi"/>
                              <w:noProof/>
                              <w:sz w:val="28"/>
                              <w:szCs w:val="28"/>
                              <w:rtl/>
                              <w:lang w:val="he-IL"/>
                            </w:rPr>
                            <w:t>1</w:t>
                          </w:r>
                          <w:r>
                            <w:rPr>
                              <w:rFonts w:asciiTheme="majorHAnsi" w:eastAsiaTheme="majorEastAsia" w:hAnsiTheme="majorHAnsi" w:cstheme="majorBidi"/>
                              <w:sz w:val="28"/>
                              <w:szCs w:val="28"/>
                            </w:rPr>
                            <w:fldChar w:fldCharType="end"/>
                          </w:r>
                        </w:p>
                      </w:txbxContent>
                    </wps:txbx>
                    <wps:bodyPr rot="0" vert="horz" wrap="square" lIns="0" tIns="0" rIns="0" bIns="0" anchor="b"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464" o:spid="_x0000_s1027" type="#_x0000_t202" style="position:absolute;margin-left:-15.2pt;margin-top:0;width:36pt;height:36pt;flip:x;z-index:251659264;visibility:visible;mso-wrap-style:square;mso-width-percent:0;mso-height-percent:0;mso-wrap-distance-left:9pt;mso-wrap-distance-top:0;mso-wrap-distance-right:9pt;mso-wrap-distance-bottom:0;mso-position-horizontal:right;mso-position-horizontal-relative:left-margin-area;mso-position-vertical:top;mso-position-vertical-relative:margin;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" o:allowincell="f" stroked="f">
              <v:shadow type="perspective" opacity=".5" origin="-.5,.5" offset="-4pt,5pt" matrix="1.25,,,1.25"/>
              <v:textbox inset="0,0,0,0">
                <w:txbxContent>
                  <w:p w:rsidR="00E63860" w:rsidRDefault="00D1324D">
                    <w:pPr>
                      <w:pStyle w:val="aa"/>
                      <w:pBdr>
                        <w:top w:val="single" w:sz="24" w:space="8" w:color="9BBB59" w:themeColor="accent3"/>
                        <w:bottom w:val="single" w:sz="24" w:space="8" w:color="9BBB59" w:themeColor="accent3"/>
                      </w:pBdr>
                      <w:jc w:val="center"/>
                      <w:rPr>
                        <w:rFonts w:asciiTheme="majorHAnsi" w:eastAsiaTheme="majorEastAsia" w:hAnsiTheme="majorHAnsi" w:cstheme="majorBidi"/>
                        <w:sz w:val="28"/>
                        <w:szCs w:val="28"/>
                        <w:rtl/>
                        <w:cs/>
                      </w:rPr>
                    </w:pPr>
                    <w:r>
                      <w:fldChar w:fldCharType="begin"/>
                    </w:r>
                    <w:r w:rsidR="00E63860">
                      <w:rPr>
                        <w:rtl/>
                        <w:cs/>
                      </w:rPr>
                      <w:instrText>PAGE   \* MERGEFORMAT</w:instrText>
                    </w:r>
                    <w:r>
                      <w:fldChar w:fldCharType="separate"/>
                    </w:r>
                    <w:r w:rsidR="00132CDC" w:rsidRPr="00132CDC">
                      <w:rPr>
                        <w:rFonts w:asciiTheme="majorHAnsi" w:eastAsiaTheme="majorEastAsia" w:hAnsiTheme="majorHAnsi" w:cstheme="majorBidi"/>
                        <w:noProof/>
                        <w:sz w:val="28"/>
                        <w:szCs w:val="28"/>
                        <w:rtl/>
                        <w:lang w:val="he-IL"/>
                      </w:rPr>
                      <w:t>1</w:t>
                    </w:r>
                    <w:r>
                      <w:rPr>
                        <w:rFonts w:asciiTheme="majorHAnsi" w:eastAsiaTheme="majorEastAsia" w:hAnsiTheme="majorHAnsi" w:cstheme="majorBidi"/>
                        <w:sz w:val="28"/>
                        <w:szCs w:val="28"/>
                      </w:rPr>
                      <w:fldChar w:fldCharType="end"/>
                    </w:r>
                  </w:p>
                </w:txbxContent>
              </v:textbox>
              <w10:wrap anchorx="margin" anchory="margin"/>
            </v:shape>
          </w:pict>
        </mc:Fallback>
      </mc:AlternateContent>
    </w:r>
    <w:sdt>
      <w:sdtPr>
        <w:rPr>
          <w:rFonts w:asciiTheme="majorHAnsi" w:eastAsiaTheme="majorEastAsia" w:hAnsiTheme="majorHAnsi" w:cstheme="majorBidi"/>
          <w:sz w:val="28"/>
          <w:szCs w:val="28"/>
          <w:rtl/>
        </w:rPr>
        <w:alias w:val="כותרת"/>
        <w:id w:val="270721805"/>
        <w:placeholder>
          <w:docPart w:val="58A19A66A1BF4B14A6DED604435ABE69"/>
        </w:placeholder>
        <w:dataBinding w:prefixMappings="xmlns:ns0='http://schemas.openxmlformats.org/package/2006/metadata/core-properties' xmlns:ns1='http://purl.org/dc/elements/1.1/'" w:xpath="/ns0:coreProperties[1]/ns1:title[1]" w:storeItemID="{6C3C8BC8-F283-45AE-878A-BAB7291924A1}"/>
        <w:text/>
      </w:sdtPr>
      <w:sdtEndPr/>
      <w:sdtContent>
        <w:r w:rsidR="00E63860">
          <w:rPr>
            <w:rFonts w:asciiTheme="majorHAnsi" w:eastAsiaTheme="majorEastAsia" w:hAnsiTheme="majorHAnsi" w:cstheme="majorBidi"/>
            <w:sz w:val="28"/>
            <w:szCs w:val="28"/>
            <w:rtl/>
          </w:rPr>
          <w:t xml:space="preserve">למידה משמעותית – מטלת </w:t>
        </w:r>
        <w:r w:rsidR="00E63860">
          <w:rPr>
            <w:rFonts w:asciiTheme="majorHAnsi" w:eastAsiaTheme="majorEastAsia" w:hAnsiTheme="majorHAnsi" w:cstheme="majorBidi" w:hint="cs"/>
            <w:sz w:val="28"/>
            <w:szCs w:val="28"/>
            <w:rtl/>
          </w:rPr>
          <w:t>הערכה חלופית</w:t>
        </w:r>
      </w:sdtContent>
    </w:sdt>
  </w:p>
  <w:p w:rsidR="00E63860" w:rsidRDefault="00E6386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45F09"/>
    <w:multiLevelType w:val="hybridMultilevel"/>
    <w:tmpl w:val="30465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057817"/>
    <w:multiLevelType w:val="hybridMultilevel"/>
    <w:tmpl w:val="9B42C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DF301D"/>
    <w:multiLevelType w:val="hybridMultilevel"/>
    <w:tmpl w:val="5062182A"/>
    <w:lvl w:ilvl="0" w:tplc="FC74B4D2">
      <w:start w:val="2"/>
      <w:numFmt w:val="bullet"/>
      <w:lvlText w:val="-"/>
      <w:lvlJc w:val="left"/>
      <w:pPr>
        <w:ind w:left="630" w:hanging="360"/>
      </w:pPr>
      <w:rPr>
        <w:rFonts w:ascii="Arial" w:eastAsiaTheme="minorHAnsi"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nsid w:val="458410C0"/>
    <w:multiLevelType w:val="hybridMultilevel"/>
    <w:tmpl w:val="AE3CA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9053AD"/>
    <w:multiLevelType w:val="hybridMultilevel"/>
    <w:tmpl w:val="A6E2D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EC7AD8"/>
    <w:multiLevelType w:val="hybridMultilevel"/>
    <w:tmpl w:val="643CC10A"/>
    <w:lvl w:ilvl="0" w:tplc="164E1CDC">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167BE1"/>
    <w:multiLevelType w:val="hybridMultilevel"/>
    <w:tmpl w:val="E68ADFFE"/>
    <w:lvl w:ilvl="0" w:tplc="CF7C3E7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7B1317A"/>
    <w:multiLevelType w:val="hybridMultilevel"/>
    <w:tmpl w:val="994217E4"/>
    <w:lvl w:ilvl="0" w:tplc="6040F9F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ECE269D"/>
    <w:multiLevelType w:val="hybridMultilevel"/>
    <w:tmpl w:val="14B6F8BE"/>
    <w:lvl w:ilvl="0" w:tplc="15969662">
      <w:start w:val="1"/>
      <w:numFmt w:val="bullet"/>
      <w:lvlText w:val=""/>
      <w:lvlJc w:val="left"/>
      <w:pPr>
        <w:tabs>
          <w:tab w:val="num" w:pos="720"/>
        </w:tabs>
        <w:ind w:left="720" w:hanging="360"/>
      </w:pPr>
      <w:rPr>
        <w:rFonts w:ascii="Wingdings" w:hAnsi="Wingdings" w:hint="default"/>
      </w:rPr>
    </w:lvl>
    <w:lvl w:ilvl="1" w:tplc="9528BE14" w:tentative="1">
      <w:start w:val="1"/>
      <w:numFmt w:val="bullet"/>
      <w:lvlText w:val=""/>
      <w:lvlJc w:val="left"/>
      <w:pPr>
        <w:tabs>
          <w:tab w:val="num" w:pos="1440"/>
        </w:tabs>
        <w:ind w:left="1440" w:hanging="360"/>
      </w:pPr>
      <w:rPr>
        <w:rFonts w:ascii="Wingdings" w:hAnsi="Wingdings" w:hint="default"/>
      </w:rPr>
    </w:lvl>
    <w:lvl w:ilvl="2" w:tplc="B52E2BB0" w:tentative="1">
      <w:start w:val="1"/>
      <w:numFmt w:val="bullet"/>
      <w:lvlText w:val=""/>
      <w:lvlJc w:val="left"/>
      <w:pPr>
        <w:tabs>
          <w:tab w:val="num" w:pos="2160"/>
        </w:tabs>
        <w:ind w:left="2160" w:hanging="360"/>
      </w:pPr>
      <w:rPr>
        <w:rFonts w:ascii="Wingdings" w:hAnsi="Wingdings" w:hint="default"/>
      </w:rPr>
    </w:lvl>
    <w:lvl w:ilvl="3" w:tplc="6C6E178A" w:tentative="1">
      <w:start w:val="1"/>
      <w:numFmt w:val="bullet"/>
      <w:lvlText w:val=""/>
      <w:lvlJc w:val="left"/>
      <w:pPr>
        <w:tabs>
          <w:tab w:val="num" w:pos="2880"/>
        </w:tabs>
        <w:ind w:left="2880" w:hanging="360"/>
      </w:pPr>
      <w:rPr>
        <w:rFonts w:ascii="Wingdings" w:hAnsi="Wingdings" w:hint="default"/>
      </w:rPr>
    </w:lvl>
    <w:lvl w:ilvl="4" w:tplc="789EA2D6" w:tentative="1">
      <w:start w:val="1"/>
      <w:numFmt w:val="bullet"/>
      <w:lvlText w:val=""/>
      <w:lvlJc w:val="left"/>
      <w:pPr>
        <w:tabs>
          <w:tab w:val="num" w:pos="3600"/>
        </w:tabs>
        <w:ind w:left="3600" w:hanging="360"/>
      </w:pPr>
      <w:rPr>
        <w:rFonts w:ascii="Wingdings" w:hAnsi="Wingdings" w:hint="default"/>
      </w:rPr>
    </w:lvl>
    <w:lvl w:ilvl="5" w:tplc="8E92FC32" w:tentative="1">
      <w:start w:val="1"/>
      <w:numFmt w:val="bullet"/>
      <w:lvlText w:val=""/>
      <w:lvlJc w:val="left"/>
      <w:pPr>
        <w:tabs>
          <w:tab w:val="num" w:pos="4320"/>
        </w:tabs>
        <w:ind w:left="4320" w:hanging="360"/>
      </w:pPr>
      <w:rPr>
        <w:rFonts w:ascii="Wingdings" w:hAnsi="Wingdings" w:hint="default"/>
      </w:rPr>
    </w:lvl>
    <w:lvl w:ilvl="6" w:tplc="8F7AE348" w:tentative="1">
      <w:start w:val="1"/>
      <w:numFmt w:val="bullet"/>
      <w:lvlText w:val=""/>
      <w:lvlJc w:val="left"/>
      <w:pPr>
        <w:tabs>
          <w:tab w:val="num" w:pos="5040"/>
        </w:tabs>
        <w:ind w:left="5040" w:hanging="360"/>
      </w:pPr>
      <w:rPr>
        <w:rFonts w:ascii="Wingdings" w:hAnsi="Wingdings" w:hint="default"/>
      </w:rPr>
    </w:lvl>
    <w:lvl w:ilvl="7" w:tplc="021C4F0A" w:tentative="1">
      <w:start w:val="1"/>
      <w:numFmt w:val="bullet"/>
      <w:lvlText w:val=""/>
      <w:lvlJc w:val="left"/>
      <w:pPr>
        <w:tabs>
          <w:tab w:val="num" w:pos="5760"/>
        </w:tabs>
        <w:ind w:left="5760" w:hanging="360"/>
      </w:pPr>
      <w:rPr>
        <w:rFonts w:ascii="Wingdings" w:hAnsi="Wingdings" w:hint="default"/>
      </w:rPr>
    </w:lvl>
    <w:lvl w:ilvl="8" w:tplc="AB2A201C" w:tentative="1">
      <w:start w:val="1"/>
      <w:numFmt w:val="bullet"/>
      <w:lvlText w:val=""/>
      <w:lvlJc w:val="left"/>
      <w:pPr>
        <w:tabs>
          <w:tab w:val="num" w:pos="6480"/>
        </w:tabs>
        <w:ind w:left="6480" w:hanging="360"/>
      </w:pPr>
      <w:rPr>
        <w:rFonts w:ascii="Wingdings" w:hAnsi="Wingdings" w:hint="default"/>
      </w:rPr>
    </w:lvl>
  </w:abstractNum>
  <w:abstractNum w:abstractNumId="9">
    <w:nsid w:val="716D339B"/>
    <w:multiLevelType w:val="multilevel"/>
    <w:tmpl w:val="082C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7"/>
  </w:num>
  <w:num w:numId="4">
    <w:abstractNumId w:val="4"/>
  </w:num>
  <w:num w:numId="5">
    <w:abstractNumId w:val="1"/>
  </w:num>
  <w:num w:numId="6">
    <w:abstractNumId w:val="8"/>
  </w:num>
  <w:num w:numId="7">
    <w:abstractNumId w:val="9"/>
  </w:num>
  <w:num w:numId="8">
    <w:abstractNumId w:val="6"/>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351"/>
    <w:rsid w:val="000258CF"/>
    <w:rsid w:val="00055E1A"/>
    <w:rsid w:val="000B3673"/>
    <w:rsid w:val="000F414C"/>
    <w:rsid w:val="00132CDC"/>
    <w:rsid w:val="00167A4B"/>
    <w:rsid w:val="001831E1"/>
    <w:rsid w:val="00197C1C"/>
    <w:rsid w:val="00197F2B"/>
    <w:rsid w:val="002129CD"/>
    <w:rsid w:val="0024358C"/>
    <w:rsid w:val="002502D6"/>
    <w:rsid w:val="00251886"/>
    <w:rsid w:val="00254847"/>
    <w:rsid w:val="002F24D6"/>
    <w:rsid w:val="00321D0A"/>
    <w:rsid w:val="00377B07"/>
    <w:rsid w:val="00383D2C"/>
    <w:rsid w:val="003A271A"/>
    <w:rsid w:val="003A74CE"/>
    <w:rsid w:val="003B4348"/>
    <w:rsid w:val="003C22D5"/>
    <w:rsid w:val="003C4555"/>
    <w:rsid w:val="003D2DC2"/>
    <w:rsid w:val="003D33A3"/>
    <w:rsid w:val="004063EA"/>
    <w:rsid w:val="0042607F"/>
    <w:rsid w:val="004509A8"/>
    <w:rsid w:val="0046338C"/>
    <w:rsid w:val="00493AA8"/>
    <w:rsid w:val="004C6A61"/>
    <w:rsid w:val="004F1883"/>
    <w:rsid w:val="00502974"/>
    <w:rsid w:val="00502C98"/>
    <w:rsid w:val="005059AA"/>
    <w:rsid w:val="00522533"/>
    <w:rsid w:val="0052339B"/>
    <w:rsid w:val="00556855"/>
    <w:rsid w:val="0059476E"/>
    <w:rsid w:val="0059673B"/>
    <w:rsid w:val="005C069C"/>
    <w:rsid w:val="005E0351"/>
    <w:rsid w:val="0060024D"/>
    <w:rsid w:val="00645F3C"/>
    <w:rsid w:val="00660884"/>
    <w:rsid w:val="00660ECB"/>
    <w:rsid w:val="006615BA"/>
    <w:rsid w:val="00687406"/>
    <w:rsid w:val="00692F45"/>
    <w:rsid w:val="006B4E0F"/>
    <w:rsid w:val="006C5F5B"/>
    <w:rsid w:val="006E6ED4"/>
    <w:rsid w:val="006F1D41"/>
    <w:rsid w:val="0071757B"/>
    <w:rsid w:val="00742A10"/>
    <w:rsid w:val="00751A13"/>
    <w:rsid w:val="00757F54"/>
    <w:rsid w:val="00785BC8"/>
    <w:rsid w:val="007B1554"/>
    <w:rsid w:val="00803544"/>
    <w:rsid w:val="00821E18"/>
    <w:rsid w:val="00822C64"/>
    <w:rsid w:val="00861C92"/>
    <w:rsid w:val="00863170"/>
    <w:rsid w:val="00885974"/>
    <w:rsid w:val="008E7217"/>
    <w:rsid w:val="008F1962"/>
    <w:rsid w:val="00971D50"/>
    <w:rsid w:val="00974FA3"/>
    <w:rsid w:val="00983543"/>
    <w:rsid w:val="00994FCB"/>
    <w:rsid w:val="009B6D1E"/>
    <w:rsid w:val="009C2B51"/>
    <w:rsid w:val="009E3978"/>
    <w:rsid w:val="00A0307B"/>
    <w:rsid w:val="00A27756"/>
    <w:rsid w:val="00A41450"/>
    <w:rsid w:val="00A715AF"/>
    <w:rsid w:val="00A91792"/>
    <w:rsid w:val="00AA7E3B"/>
    <w:rsid w:val="00AB3B90"/>
    <w:rsid w:val="00AC56F1"/>
    <w:rsid w:val="00AD0EC3"/>
    <w:rsid w:val="00AD5813"/>
    <w:rsid w:val="00AF386D"/>
    <w:rsid w:val="00B00FED"/>
    <w:rsid w:val="00B844FC"/>
    <w:rsid w:val="00BA2661"/>
    <w:rsid w:val="00C04243"/>
    <w:rsid w:val="00C32176"/>
    <w:rsid w:val="00C41137"/>
    <w:rsid w:val="00C6687E"/>
    <w:rsid w:val="00C8272E"/>
    <w:rsid w:val="00C94AB5"/>
    <w:rsid w:val="00CA369C"/>
    <w:rsid w:val="00CB7A27"/>
    <w:rsid w:val="00CF0383"/>
    <w:rsid w:val="00D0715A"/>
    <w:rsid w:val="00D1324D"/>
    <w:rsid w:val="00D53A7C"/>
    <w:rsid w:val="00D927DF"/>
    <w:rsid w:val="00DC7026"/>
    <w:rsid w:val="00DF09F9"/>
    <w:rsid w:val="00DF299F"/>
    <w:rsid w:val="00E3425E"/>
    <w:rsid w:val="00E527B7"/>
    <w:rsid w:val="00E57BD9"/>
    <w:rsid w:val="00E63860"/>
    <w:rsid w:val="00E8422E"/>
    <w:rsid w:val="00E96D94"/>
    <w:rsid w:val="00F05A31"/>
    <w:rsid w:val="00F127FC"/>
    <w:rsid w:val="00F55412"/>
    <w:rsid w:val="00F60669"/>
    <w:rsid w:val="00F61E92"/>
    <w:rsid w:val="00F667E0"/>
    <w:rsid w:val="00F67719"/>
    <w:rsid w:val="00F67ED4"/>
    <w:rsid w:val="00F740A1"/>
    <w:rsid w:val="00F7506B"/>
    <w:rsid w:val="00F90579"/>
    <w:rsid w:val="00F91B20"/>
    <w:rsid w:val="00F95996"/>
    <w:rsid w:val="00FC0902"/>
    <w:rsid w:val="00FD183D"/>
    <w:rsid w:val="00FF41C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0"/>
    <w:uiPriority w:val="9"/>
    <w:qFormat/>
    <w:rsid w:val="0088597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8859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9">
    <w:name w:val="heading 9"/>
    <w:basedOn w:val="a"/>
    <w:next w:val="a"/>
    <w:link w:val="90"/>
    <w:uiPriority w:val="9"/>
    <w:semiHidden/>
    <w:unhideWhenUsed/>
    <w:qFormat/>
    <w:rsid w:val="00B844F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0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63860"/>
    <w:pPr>
      <w:tabs>
        <w:tab w:val="center" w:pos="4153"/>
        <w:tab w:val="right" w:pos="8306"/>
      </w:tabs>
      <w:spacing w:after="0" w:line="240" w:lineRule="auto"/>
    </w:pPr>
  </w:style>
  <w:style w:type="character" w:customStyle="1" w:styleId="a5">
    <w:name w:val="כותרת עליונה תו"/>
    <w:basedOn w:val="a0"/>
    <w:link w:val="a4"/>
    <w:uiPriority w:val="99"/>
    <w:rsid w:val="00E63860"/>
  </w:style>
  <w:style w:type="paragraph" w:styleId="a6">
    <w:name w:val="footer"/>
    <w:basedOn w:val="a"/>
    <w:link w:val="a7"/>
    <w:uiPriority w:val="99"/>
    <w:unhideWhenUsed/>
    <w:rsid w:val="00E63860"/>
    <w:pPr>
      <w:tabs>
        <w:tab w:val="center" w:pos="4153"/>
        <w:tab w:val="right" w:pos="8306"/>
      </w:tabs>
      <w:spacing w:after="0" w:line="240" w:lineRule="auto"/>
    </w:pPr>
  </w:style>
  <w:style w:type="character" w:customStyle="1" w:styleId="a7">
    <w:name w:val="כותרת תחתונה תו"/>
    <w:basedOn w:val="a0"/>
    <w:link w:val="a6"/>
    <w:uiPriority w:val="99"/>
    <w:rsid w:val="00E63860"/>
  </w:style>
  <w:style w:type="paragraph" w:styleId="a8">
    <w:name w:val="Balloon Text"/>
    <w:basedOn w:val="a"/>
    <w:link w:val="a9"/>
    <w:uiPriority w:val="99"/>
    <w:semiHidden/>
    <w:unhideWhenUsed/>
    <w:rsid w:val="00E63860"/>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E63860"/>
    <w:rPr>
      <w:rFonts w:ascii="Tahoma" w:hAnsi="Tahoma" w:cs="Tahoma"/>
      <w:sz w:val="16"/>
      <w:szCs w:val="16"/>
    </w:rPr>
  </w:style>
  <w:style w:type="paragraph" w:styleId="aa">
    <w:name w:val="No Spacing"/>
    <w:link w:val="ab"/>
    <w:uiPriority w:val="1"/>
    <w:qFormat/>
    <w:rsid w:val="00E63860"/>
    <w:pPr>
      <w:bidi/>
      <w:spacing w:after="0" w:line="240" w:lineRule="auto"/>
    </w:pPr>
  </w:style>
  <w:style w:type="character" w:customStyle="1" w:styleId="ab">
    <w:name w:val="ללא מרווח תו"/>
    <w:basedOn w:val="a0"/>
    <w:link w:val="aa"/>
    <w:uiPriority w:val="1"/>
    <w:rsid w:val="00E63860"/>
    <w:rPr>
      <w:rFonts w:eastAsiaTheme="minorEastAsia"/>
    </w:rPr>
  </w:style>
  <w:style w:type="table" w:styleId="ac">
    <w:name w:val="Light List"/>
    <w:basedOn w:val="a1"/>
    <w:uiPriority w:val="61"/>
    <w:rsid w:val="00E638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5">
    <w:name w:val="Light Grid Accent 5"/>
    <w:basedOn w:val="a1"/>
    <w:uiPriority w:val="62"/>
    <w:rsid w:val="00E6386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
    <w:name w:val="Light Grid Accent 3"/>
    <w:basedOn w:val="a1"/>
    <w:uiPriority w:val="62"/>
    <w:rsid w:val="00E6386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d">
    <w:name w:val="List Paragraph"/>
    <w:basedOn w:val="a"/>
    <w:uiPriority w:val="34"/>
    <w:qFormat/>
    <w:rsid w:val="00055E1A"/>
    <w:pPr>
      <w:ind w:left="720"/>
      <w:contextualSpacing/>
    </w:pPr>
  </w:style>
  <w:style w:type="character" w:customStyle="1" w:styleId="10">
    <w:name w:val="כותרת 1 תו"/>
    <w:basedOn w:val="a0"/>
    <w:link w:val="1"/>
    <w:uiPriority w:val="9"/>
    <w:rsid w:val="00885974"/>
    <w:rPr>
      <w:rFonts w:ascii="Times New Roman" w:eastAsia="Times New Roman" w:hAnsi="Times New Roman" w:cs="Times New Roman"/>
      <w:b/>
      <w:bCs/>
      <w:kern w:val="36"/>
      <w:sz w:val="48"/>
      <w:szCs w:val="48"/>
    </w:rPr>
  </w:style>
  <w:style w:type="character" w:styleId="Hyperlink">
    <w:name w:val="Hyperlink"/>
    <w:basedOn w:val="a0"/>
    <w:uiPriority w:val="99"/>
    <w:semiHidden/>
    <w:unhideWhenUsed/>
    <w:rsid w:val="00885974"/>
    <w:rPr>
      <w:color w:val="0000FF"/>
      <w:u w:val="single"/>
    </w:rPr>
  </w:style>
  <w:style w:type="paragraph" w:styleId="NormalWeb">
    <w:name w:val="Normal (Web)"/>
    <w:basedOn w:val="a"/>
    <w:uiPriority w:val="99"/>
    <w:semiHidden/>
    <w:unhideWhenUsed/>
    <w:rsid w:val="0088597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85974"/>
  </w:style>
  <w:style w:type="character" w:customStyle="1" w:styleId="20">
    <w:name w:val="כותרת 2 תו"/>
    <w:basedOn w:val="a0"/>
    <w:link w:val="2"/>
    <w:uiPriority w:val="9"/>
    <w:semiHidden/>
    <w:rsid w:val="00885974"/>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885974"/>
  </w:style>
  <w:style w:type="character" w:customStyle="1" w:styleId="mw-editsection">
    <w:name w:val="mw-editsection"/>
    <w:basedOn w:val="a0"/>
    <w:rsid w:val="00885974"/>
  </w:style>
  <w:style w:type="character" w:customStyle="1" w:styleId="mw-editsection-bracket">
    <w:name w:val="mw-editsection-bracket"/>
    <w:basedOn w:val="a0"/>
    <w:rsid w:val="00885974"/>
  </w:style>
  <w:style w:type="character" w:customStyle="1" w:styleId="mw-editsection-divider">
    <w:name w:val="mw-editsection-divider"/>
    <w:basedOn w:val="a0"/>
    <w:rsid w:val="00885974"/>
  </w:style>
  <w:style w:type="character" w:customStyle="1" w:styleId="90">
    <w:name w:val="כותרת 9 תו"/>
    <w:basedOn w:val="a0"/>
    <w:link w:val="9"/>
    <w:uiPriority w:val="9"/>
    <w:semiHidden/>
    <w:rsid w:val="00B844FC"/>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0"/>
    <w:uiPriority w:val="9"/>
    <w:qFormat/>
    <w:rsid w:val="0088597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8859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9">
    <w:name w:val="heading 9"/>
    <w:basedOn w:val="a"/>
    <w:next w:val="a"/>
    <w:link w:val="90"/>
    <w:uiPriority w:val="9"/>
    <w:semiHidden/>
    <w:unhideWhenUsed/>
    <w:qFormat/>
    <w:rsid w:val="00B844F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0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63860"/>
    <w:pPr>
      <w:tabs>
        <w:tab w:val="center" w:pos="4153"/>
        <w:tab w:val="right" w:pos="8306"/>
      </w:tabs>
      <w:spacing w:after="0" w:line="240" w:lineRule="auto"/>
    </w:pPr>
  </w:style>
  <w:style w:type="character" w:customStyle="1" w:styleId="a5">
    <w:name w:val="כותרת עליונה תו"/>
    <w:basedOn w:val="a0"/>
    <w:link w:val="a4"/>
    <w:uiPriority w:val="99"/>
    <w:rsid w:val="00E63860"/>
  </w:style>
  <w:style w:type="paragraph" w:styleId="a6">
    <w:name w:val="footer"/>
    <w:basedOn w:val="a"/>
    <w:link w:val="a7"/>
    <w:uiPriority w:val="99"/>
    <w:unhideWhenUsed/>
    <w:rsid w:val="00E63860"/>
    <w:pPr>
      <w:tabs>
        <w:tab w:val="center" w:pos="4153"/>
        <w:tab w:val="right" w:pos="8306"/>
      </w:tabs>
      <w:spacing w:after="0" w:line="240" w:lineRule="auto"/>
    </w:pPr>
  </w:style>
  <w:style w:type="character" w:customStyle="1" w:styleId="a7">
    <w:name w:val="כותרת תחתונה תו"/>
    <w:basedOn w:val="a0"/>
    <w:link w:val="a6"/>
    <w:uiPriority w:val="99"/>
    <w:rsid w:val="00E63860"/>
  </w:style>
  <w:style w:type="paragraph" w:styleId="a8">
    <w:name w:val="Balloon Text"/>
    <w:basedOn w:val="a"/>
    <w:link w:val="a9"/>
    <w:uiPriority w:val="99"/>
    <w:semiHidden/>
    <w:unhideWhenUsed/>
    <w:rsid w:val="00E63860"/>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E63860"/>
    <w:rPr>
      <w:rFonts w:ascii="Tahoma" w:hAnsi="Tahoma" w:cs="Tahoma"/>
      <w:sz w:val="16"/>
      <w:szCs w:val="16"/>
    </w:rPr>
  </w:style>
  <w:style w:type="paragraph" w:styleId="aa">
    <w:name w:val="No Spacing"/>
    <w:link w:val="ab"/>
    <w:uiPriority w:val="1"/>
    <w:qFormat/>
    <w:rsid w:val="00E63860"/>
    <w:pPr>
      <w:bidi/>
      <w:spacing w:after="0" w:line="240" w:lineRule="auto"/>
    </w:pPr>
  </w:style>
  <w:style w:type="character" w:customStyle="1" w:styleId="ab">
    <w:name w:val="ללא מרווח תו"/>
    <w:basedOn w:val="a0"/>
    <w:link w:val="aa"/>
    <w:uiPriority w:val="1"/>
    <w:rsid w:val="00E63860"/>
    <w:rPr>
      <w:rFonts w:eastAsiaTheme="minorEastAsia"/>
    </w:rPr>
  </w:style>
  <w:style w:type="table" w:styleId="ac">
    <w:name w:val="Light List"/>
    <w:basedOn w:val="a1"/>
    <w:uiPriority w:val="61"/>
    <w:rsid w:val="00E638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5">
    <w:name w:val="Light Grid Accent 5"/>
    <w:basedOn w:val="a1"/>
    <w:uiPriority w:val="62"/>
    <w:rsid w:val="00E6386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
    <w:name w:val="Light Grid Accent 3"/>
    <w:basedOn w:val="a1"/>
    <w:uiPriority w:val="62"/>
    <w:rsid w:val="00E6386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d">
    <w:name w:val="List Paragraph"/>
    <w:basedOn w:val="a"/>
    <w:uiPriority w:val="34"/>
    <w:qFormat/>
    <w:rsid w:val="00055E1A"/>
    <w:pPr>
      <w:ind w:left="720"/>
      <w:contextualSpacing/>
    </w:pPr>
  </w:style>
  <w:style w:type="character" w:customStyle="1" w:styleId="10">
    <w:name w:val="כותרת 1 תו"/>
    <w:basedOn w:val="a0"/>
    <w:link w:val="1"/>
    <w:uiPriority w:val="9"/>
    <w:rsid w:val="00885974"/>
    <w:rPr>
      <w:rFonts w:ascii="Times New Roman" w:eastAsia="Times New Roman" w:hAnsi="Times New Roman" w:cs="Times New Roman"/>
      <w:b/>
      <w:bCs/>
      <w:kern w:val="36"/>
      <w:sz w:val="48"/>
      <w:szCs w:val="48"/>
    </w:rPr>
  </w:style>
  <w:style w:type="character" w:styleId="Hyperlink">
    <w:name w:val="Hyperlink"/>
    <w:basedOn w:val="a0"/>
    <w:uiPriority w:val="99"/>
    <w:semiHidden/>
    <w:unhideWhenUsed/>
    <w:rsid w:val="00885974"/>
    <w:rPr>
      <w:color w:val="0000FF"/>
      <w:u w:val="single"/>
    </w:rPr>
  </w:style>
  <w:style w:type="paragraph" w:styleId="NormalWeb">
    <w:name w:val="Normal (Web)"/>
    <w:basedOn w:val="a"/>
    <w:uiPriority w:val="99"/>
    <w:semiHidden/>
    <w:unhideWhenUsed/>
    <w:rsid w:val="0088597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85974"/>
  </w:style>
  <w:style w:type="character" w:customStyle="1" w:styleId="20">
    <w:name w:val="כותרת 2 תו"/>
    <w:basedOn w:val="a0"/>
    <w:link w:val="2"/>
    <w:uiPriority w:val="9"/>
    <w:semiHidden/>
    <w:rsid w:val="00885974"/>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885974"/>
  </w:style>
  <w:style w:type="character" w:customStyle="1" w:styleId="mw-editsection">
    <w:name w:val="mw-editsection"/>
    <w:basedOn w:val="a0"/>
    <w:rsid w:val="00885974"/>
  </w:style>
  <w:style w:type="character" w:customStyle="1" w:styleId="mw-editsection-bracket">
    <w:name w:val="mw-editsection-bracket"/>
    <w:basedOn w:val="a0"/>
    <w:rsid w:val="00885974"/>
  </w:style>
  <w:style w:type="character" w:customStyle="1" w:styleId="mw-editsection-divider">
    <w:name w:val="mw-editsection-divider"/>
    <w:basedOn w:val="a0"/>
    <w:rsid w:val="00885974"/>
  </w:style>
  <w:style w:type="character" w:customStyle="1" w:styleId="90">
    <w:name w:val="כותרת 9 תו"/>
    <w:basedOn w:val="a0"/>
    <w:link w:val="9"/>
    <w:uiPriority w:val="9"/>
    <w:semiHidden/>
    <w:rsid w:val="00B844FC"/>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449757">
      <w:bodyDiv w:val="1"/>
      <w:marLeft w:val="0"/>
      <w:marRight w:val="0"/>
      <w:marTop w:val="0"/>
      <w:marBottom w:val="0"/>
      <w:divBdr>
        <w:top w:val="none" w:sz="0" w:space="0" w:color="auto"/>
        <w:left w:val="none" w:sz="0" w:space="0" w:color="auto"/>
        <w:bottom w:val="none" w:sz="0" w:space="0" w:color="auto"/>
        <w:right w:val="none" w:sz="0" w:space="0" w:color="auto"/>
      </w:divBdr>
    </w:div>
    <w:div w:id="624652682">
      <w:bodyDiv w:val="1"/>
      <w:marLeft w:val="0"/>
      <w:marRight w:val="0"/>
      <w:marTop w:val="0"/>
      <w:marBottom w:val="0"/>
      <w:divBdr>
        <w:top w:val="none" w:sz="0" w:space="0" w:color="auto"/>
        <w:left w:val="none" w:sz="0" w:space="0" w:color="auto"/>
        <w:bottom w:val="none" w:sz="0" w:space="0" w:color="auto"/>
        <w:right w:val="none" w:sz="0" w:space="0" w:color="auto"/>
      </w:divBdr>
    </w:div>
    <w:div w:id="679359372">
      <w:bodyDiv w:val="1"/>
      <w:marLeft w:val="0"/>
      <w:marRight w:val="0"/>
      <w:marTop w:val="0"/>
      <w:marBottom w:val="0"/>
      <w:divBdr>
        <w:top w:val="none" w:sz="0" w:space="0" w:color="auto"/>
        <w:left w:val="none" w:sz="0" w:space="0" w:color="auto"/>
        <w:bottom w:val="none" w:sz="0" w:space="0" w:color="auto"/>
        <w:right w:val="none" w:sz="0" w:space="0" w:color="auto"/>
      </w:divBdr>
    </w:div>
    <w:div w:id="782303305">
      <w:bodyDiv w:val="1"/>
      <w:marLeft w:val="0"/>
      <w:marRight w:val="0"/>
      <w:marTop w:val="0"/>
      <w:marBottom w:val="0"/>
      <w:divBdr>
        <w:top w:val="none" w:sz="0" w:space="0" w:color="auto"/>
        <w:left w:val="none" w:sz="0" w:space="0" w:color="auto"/>
        <w:bottom w:val="none" w:sz="0" w:space="0" w:color="auto"/>
        <w:right w:val="none" w:sz="0" w:space="0" w:color="auto"/>
      </w:divBdr>
      <w:divsChild>
        <w:div w:id="1788574786">
          <w:marLeft w:val="0"/>
          <w:marRight w:val="0"/>
          <w:marTop w:val="0"/>
          <w:marBottom w:val="0"/>
          <w:divBdr>
            <w:top w:val="none" w:sz="0" w:space="0" w:color="auto"/>
            <w:left w:val="none" w:sz="0" w:space="0" w:color="auto"/>
            <w:bottom w:val="none" w:sz="0" w:space="0" w:color="auto"/>
            <w:right w:val="none" w:sz="0" w:space="0" w:color="auto"/>
          </w:divBdr>
          <w:divsChild>
            <w:div w:id="9549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5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e.wikipedia.org/wiki/%D7%9E%D7%AA%D7%95%D7%93%D7%95%D7%9C%D7%95%D7%92%D7%99%D7%94"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he.wikipedia.org/wiki/%D7%9E%D7%93%D7%A2%D7%99_%D7%94%D7%97%D7%91%D7%A8%D7%94" TargetMode="External"/><Relationship Id="rId4" Type="http://schemas.openxmlformats.org/officeDocument/2006/relationships/settings" Target="settings.xml"/><Relationship Id="rId9" Type="http://schemas.openxmlformats.org/officeDocument/2006/relationships/hyperlink" Target="http://he.wikipedia.org/wiki/%D7%9E%D7%97%D7%A7%D7%A8_%D7%90%D7%99%D7%9B%D7%95%D7%AA%D7%99"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8A19A66A1BF4B14A6DED604435ABE69"/>
        <w:category>
          <w:name w:val="כללי"/>
          <w:gallery w:val="placeholder"/>
        </w:category>
        <w:types>
          <w:type w:val="bbPlcHdr"/>
        </w:types>
        <w:behaviors>
          <w:behavior w:val="content"/>
        </w:behaviors>
        <w:guid w:val="{79C3DE17-9C99-479E-A75C-5CBB9B40D386}"/>
      </w:docPartPr>
      <w:docPartBody>
        <w:p w:rsidR="00D84CF9" w:rsidRDefault="00593657" w:rsidP="00593657">
          <w:pPr>
            <w:pStyle w:val="58A19A66A1BF4B14A6DED604435ABE69"/>
          </w:pPr>
          <w:r>
            <w:rPr>
              <w:rFonts w:asciiTheme="majorHAnsi" w:eastAsiaTheme="majorEastAsia" w:hAnsiTheme="majorHAnsi" w:cstheme="majorBidi"/>
              <w:sz w:val="28"/>
              <w:szCs w:val="28"/>
              <w:rtl/>
              <w:cs/>
              <w:lang w:val="he-IL"/>
            </w:rPr>
            <w:t>[הקלד את כותרת המסמך]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593657"/>
    <w:rsid w:val="0006321E"/>
    <w:rsid w:val="00087CB8"/>
    <w:rsid w:val="0013176A"/>
    <w:rsid w:val="001C25AC"/>
    <w:rsid w:val="002516C8"/>
    <w:rsid w:val="002C1DBB"/>
    <w:rsid w:val="003508A1"/>
    <w:rsid w:val="00355C4F"/>
    <w:rsid w:val="004109E8"/>
    <w:rsid w:val="00593657"/>
    <w:rsid w:val="00811982"/>
    <w:rsid w:val="00915483"/>
    <w:rsid w:val="00AE3373"/>
    <w:rsid w:val="00B748D3"/>
    <w:rsid w:val="00B90EAB"/>
    <w:rsid w:val="00D422C2"/>
    <w:rsid w:val="00D84CF9"/>
    <w:rsid w:val="00F12867"/>
    <w:rsid w:val="00F975F0"/>
    <w:rsid w:val="00FD448B"/>
    <w:rsid w:val="00FE44EA"/>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4E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4120DC6F7B24030BCFAA07FF7825700">
    <w:name w:val="84120DC6F7B24030BCFAA07FF7825700"/>
    <w:rsid w:val="00593657"/>
    <w:pPr>
      <w:bidi/>
    </w:pPr>
  </w:style>
  <w:style w:type="paragraph" w:customStyle="1" w:styleId="58A19A66A1BF4B14A6DED604435ABE69">
    <w:name w:val="58A19A66A1BF4B14A6DED604435ABE69"/>
    <w:rsid w:val="00593657"/>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2090</Words>
  <Characters>10450</Characters>
  <Application>Microsoft Office Word</Application>
  <DocSecurity>0</DocSecurity>
  <Lines>87</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למידה משמעותית – מטלת הערכה חלופית</vt:lpstr>
      <vt:lpstr>למידה משמעותית – מטלת הערכה חלופית</vt:lpstr>
    </vt:vector>
  </TitlesOfParts>
  <Company>Grizli777</Company>
  <LinksUpToDate>false</LinksUpToDate>
  <CharactersWithSpaces>12515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למידה משמעותית – מטלת הערכה חלופית</dc:title>
  <dc:creator>EttiNoyShimoni</dc:creator>
  <cp:keywords>הערכה חלופית</cp:keywords>
  <cp:lastModifiedBy>אתי</cp:lastModifiedBy>
  <cp:revision>2</cp:revision>
  <dcterms:created xsi:type="dcterms:W3CDTF">2015-07-16T11:45:00Z</dcterms:created>
  <dcterms:modified xsi:type="dcterms:W3CDTF">2015-07-16T11:45:00Z</dcterms:modified>
</cp:coreProperties>
</file>